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51" w:rsidRDefault="00A91651" w:rsidP="0009055A">
      <w:pPr>
        <w:pStyle w:val="normal0"/>
        <w:widowControl w:val="0"/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  <w:r w:rsidRPr="00A91651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360295" cy="1254760"/>
            <wp:effectExtent l="19050" t="19050" r="20955" b="2159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1651" w:rsidRDefault="00A91651" w:rsidP="0009055A">
      <w:pPr>
        <w:pStyle w:val="normal0"/>
        <w:widowControl w:val="0"/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A91651" w:rsidRDefault="00A91651" w:rsidP="0009055A">
      <w:pPr>
        <w:pStyle w:val="normal0"/>
        <w:widowControl w:val="0"/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A91651" w:rsidRDefault="00A91651" w:rsidP="0009055A">
      <w:pPr>
        <w:pStyle w:val="normal0"/>
        <w:widowControl w:val="0"/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  <w:r w:rsidRPr="00A91651">
        <w:rPr>
          <w:rFonts w:ascii="Candara" w:hAnsi="Candara" w:cs="Arial"/>
          <w:noProof/>
          <w:color w:val="484848"/>
          <w:sz w:val="24"/>
          <w:szCs w:val="24"/>
          <w:shd w:val="clear" w:color="auto" w:fill="FFFFFF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.75pt;margin-top:14.55pt;width:187.55pt;height:165.05pt;z-index:251657215;mso-width-relative:margin;mso-height-relative:margin" strokecolor="#a5a5a5 [2092]">
            <v:textbox>
              <w:txbxContent>
                <w:p w:rsidR="00A91651" w:rsidRDefault="00A9165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A91651" w:rsidRDefault="00A91651" w:rsidP="0009055A">
      <w:pPr>
        <w:pStyle w:val="normal0"/>
        <w:widowControl w:val="0"/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hAnsi="Candara" w:cs="Arial"/>
          <w:noProof/>
          <w:color w:val="484848"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-1.35pt;margin-top:7.15pt;width:120.75pt;height:21.75pt;z-index:251658240">
            <v:fill r:id="rId5" o:title="Lienzo" type="tile"/>
            <v:textbox>
              <w:txbxContent>
                <w:p w:rsidR="0009055A" w:rsidRPr="0016034F" w:rsidRDefault="0009055A" w:rsidP="0009055A">
                  <w:pPr>
                    <w:jc w:val="center"/>
                    <w:rPr>
                      <w:rFonts w:ascii="Mamut Reducida" w:hAnsi="Mamut Reducida"/>
                      <w:lang w:val="es-MX"/>
                    </w:rPr>
                  </w:pPr>
                  <w:r>
                    <w:rPr>
                      <w:rFonts w:ascii="Mamut Reducida" w:hAnsi="Mamut Reducida"/>
                      <w:lang w:val="es-MX"/>
                    </w:rPr>
                    <w:t xml:space="preserve">florero pequeño </w:t>
                  </w:r>
                </w:p>
              </w:txbxContent>
            </v:textbox>
          </v:shape>
        </w:pict>
      </w:r>
    </w:p>
    <w:p w:rsidR="00A91651" w:rsidRDefault="00A91651" w:rsidP="0009055A">
      <w:pPr>
        <w:pStyle w:val="normal0"/>
        <w:widowControl w:val="0"/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A91651" w:rsidRDefault="00A91651" w:rsidP="0009055A">
      <w:pPr>
        <w:pStyle w:val="normal0"/>
        <w:widowControl w:val="0"/>
        <w:spacing w:after="0"/>
        <w:jc w:val="center"/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hAnsi="Candara" w:cs="Arial"/>
          <w:noProof/>
          <w:color w:val="484848"/>
          <w:sz w:val="24"/>
          <w:szCs w:val="24"/>
        </w:rPr>
        <w:pict>
          <v:shape id="_x0000_s1028" type="#_x0000_t21" style="position:absolute;left:0;text-align:left;margin-left:-1.35pt;margin-top:2.4pt;width:143.25pt;height:21.75pt;z-index:251660288">
            <v:fill r:id="rId5" o:title="Lienzo" type="tile"/>
            <v:textbox>
              <w:txbxContent>
                <w:p w:rsidR="0009055A" w:rsidRPr="0016034F" w:rsidRDefault="0009055A" w:rsidP="0009055A">
                  <w:pPr>
                    <w:jc w:val="center"/>
                    <w:rPr>
                      <w:rFonts w:ascii="Mamut Reducida" w:hAnsi="Mamut Reducida"/>
                      <w:lang w:val="es-MX"/>
                    </w:rPr>
                  </w:pPr>
                  <w:r>
                    <w:rPr>
                      <w:rFonts w:ascii="Mamut Reducida" w:hAnsi="Mamut Reducida"/>
                      <w:lang w:val="es-MX"/>
                    </w:rPr>
                    <w:t>casa del perro</w:t>
                  </w:r>
                </w:p>
              </w:txbxContent>
            </v:textbox>
          </v:shape>
        </w:pict>
      </w:r>
    </w:p>
    <w:p w:rsidR="0009055A" w:rsidRPr="0009055A" w:rsidRDefault="00A91651" w:rsidP="0009055A">
      <w:pPr>
        <w:pStyle w:val="normal0"/>
        <w:widowControl w:val="0"/>
        <w:spacing w:after="0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noProof/>
          <w:color w:val="484848"/>
          <w:sz w:val="24"/>
          <w:szCs w:val="24"/>
        </w:rPr>
        <w:pict>
          <v:shape id="_x0000_s1029" type="#_x0000_t21" style="position:absolute;left:0;text-align:left;margin-left:3.15pt;margin-top:10.95pt;width:116.25pt;height:21.75pt;z-index:251661312">
            <v:fill r:id="rId5" o:title="Lienzo" type="tile"/>
            <v:textbox>
              <w:txbxContent>
                <w:p w:rsidR="0009055A" w:rsidRPr="0016034F" w:rsidRDefault="0009055A" w:rsidP="0009055A">
                  <w:pPr>
                    <w:jc w:val="center"/>
                    <w:rPr>
                      <w:rFonts w:ascii="Mamut Reducida" w:hAnsi="Mamut Reducida"/>
                      <w:lang w:val="es-MX"/>
                    </w:rPr>
                  </w:pPr>
                  <w:r>
                    <w:rPr>
                      <w:rFonts w:ascii="Mamut Reducida" w:hAnsi="Mamut Reducida"/>
                      <w:lang w:val="es-MX"/>
                    </w:rPr>
                    <w:t>silla del comedor</w:t>
                  </w:r>
                </w:p>
              </w:txbxContent>
            </v:textbox>
          </v:shape>
        </w:pict>
      </w:r>
      <w:r>
        <w:rPr>
          <w:rFonts w:ascii="Candara" w:eastAsia="Candara" w:hAnsi="Candara" w:cs="Candara"/>
          <w:b/>
          <w:sz w:val="32"/>
          <w:szCs w:val="32"/>
        </w:rPr>
        <w:t xml:space="preserve">                                                     Actividad: Etiquetar </w:t>
      </w:r>
      <w:r w:rsidR="0009055A" w:rsidRPr="0009055A">
        <w:rPr>
          <w:rFonts w:ascii="Candara" w:eastAsia="Candara" w:hAnsi="Candara" w:cs="Candara"/>
          <w:b/>
          <w:sz w:val="32"/>
          <w:szCs w:val="32"/>
        </w:rPr>
        <w:t xml:space="preserve">objetos </w:t>
      </w:r>
      <w:r>
        <w:rPr>
          <w:rFonts w:ascii="Candara" w:eastAsia="Candara" w:hAnsi="Candara" w:cs="Candara"/>
          <w:b/>
          <w:sz w:val="32"/>
          <w:szCs w:val="32"/>
        </w:rPr>
        <w:t xml:space="preserve">   </w:t>
      </w:r>
      <w:r>
        <w:rPr>
          <w:rFonts w:ascii="Candara" w:eastAsia="Candara" w:hAnsi="Candara" w:cs="Candara"/>
          <w:b/>
          <w:sz w:val="32"/>
          <w:szCs w:val="32"/>
        </w:rPr>
        <w:tab/>
      </w:r>
      <w:r>
        <w:rPr>
          <w:rFonts w:ascii="Candara" w:eastAsia="Candara" w:hAnsi="Candara" w:cs="Candara"/>
          <w:b/>
          <w:sz w:val="32"/>
          <w:szCs w:val="32"/>
        </w:rPr>
        <w:tab/>
      </w:r>
      <w:r>
        <w:rPr>
          <w:rFonts w:ascii="Candara" w:eastAsia="Candara" w:hAnsi="Candara" w:cs="Candara"/>
          <w:b/>
          <w:sz w:val="32"/>
          <w:szCs w:val="32"/>
        </w:rPr>
        <w:tab/>
      </w:r>
      <w:r>
        <w:rPr>
          <w:rFonts w:ascii="Candara" w:eastAsia="Candara" w:hAnsi="Candara" w:cs="Candara"/>
          <w:b/>
          <w:sz w:val="32"/>
          <w:szCs w:val="32"/>
        </w:rPr>
        <w:tab/>
        <w:t xml:space="preserve">                      </w:t>
      </w:r>
      <w:r w:rsidR="0009055A" w:rsidRPr="0009055A">
        <w:rPr>
          <w:rFonts w:ascii="Candara" w:eastAsia="Candara" w:hAnsi="Candara" w:cs="Candara"/>
          <w:b/>
          <w:sz w:val="32"/>
          <w:szCs w:val="32"/>
        </w:rPr>
        <w:t>de la casa</w:t>
      </w:r>
    </w:p>
    <w:p w:rsidR="0009055A" w:rsidRDefault="00A91651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noProof/>
          <w:color w:val="484848"/>
          <w:sz w:val="24"/>
          <w:szCs w:val="24"/>
        </w:rPr>
        <w:pict>
          <v:shape id="_x0000_s1027" type="#_x0000_t21" style="position:absolute;margin-left:12.5pt;margin-top:4.55pt;width:90pt;height:21.75pt;z-index:251659264">
            <v:fill r:id="rId5" o:title="Lienzo" type="tile"/>
            <v:textbox>
              <w:txbxContent>
                <w:p w:rsidR="0009055A" w:rsidRPr="0016034F" w:rsidRDefault="0009055A" w:rsidP="0009055A">
                  <w:pPr>
                    <w:jc w:val="center"/>
                    <w:rPr>
                      <w:rFonts w:ascii="Mamut Reducida" w:hAnsi="Mamut Reducida"/>
                      <w:lang w:val="es-MX"/>
                    </w:rPr>
                  </w:pPr>
                  <w:r w:rsidRPr="0016034F">
                    <w:rPr>
                      <w:rFonts w:ascii="Mamut Reducida" w:hAnsi="Mamut Reducida"/>
                      <w:lang w:val="es-MX"/>
                    </w:rPr>
                    <w:t>Mesa</w:t>
                  </w:r>
                  <w:r>
                    <w:rPr>
                      <w:rFonts w:ascii="Mamut Reducida" w:hAnsi="Mamut Reducida"/>
                      <w:lang w:val="es-MX"/>
                    </w:rPr>
                    <w:t xml:space="preserve"> grande</w:t>
                  </w:r>
                </w:p>
              </w:txbxContent>
            </v:textbox>
          </v:shape>
        </w:pict>
      </w:r>
    </w:p>
    <w:p w:rsidR="0009055A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09055A" w:rsidRPr="0009055A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  <w:lang w:val="es-MX"/>
        </w:rPr>
      </w:pPr>
    </w:p>
    <w:p w:rsidR="0009055A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09055A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09055A" w:rsidRPr="00FA3779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FA3779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Para continuar estimulando la lectura, invita al niño a realizar la siguiente actividad:</w:t>
      </w:r>
    </w:p>
    <w:p w:rsidR="0009055A" w:rsidRPr="00FA3779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09055A" w:rsidRPr="00FA3779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FA3779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Escribe el nombre de diferentes lugares  o objetos de la casa (sigue los  ejemplos de los carteles de la imagen)</w:t>
      </w:r>
    </w:p>
    <w:p w:rsidR="0009055A" w:rsidRPr="00FA3779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09055A" w:rsidRPr="00FA3779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FA3779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Entrega el mensaje escrito al niño, motívale a leer lo que está escrito para que vaya hacia donde indica el mensaje y pegue el cartel donde corresponde ( pueden usar cinta adhesiva para pegar los carteles sobre cada superficie).</w:t>
      </w:r>
    </w:p>
    <w:p w:rsidR="0009055A" w:rsidRPr="00FA3779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09055A" w:rsidRPr="00FA3779" w:rsidRDefault="0009055A" w:rsidP="0009055A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FA3779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Dependiendo del interés del niño pueden jugar a poner nombres a ¡todo lo que está en casa!</w:t>
      </w:r>
    </w:p>
    <w:p w:rsidR="0009055A" w:rsidRDefault="0009055A" w:rsidP="0009055A">
      <w:pPr>
        <w:pStyle w:val="normal0"/>
        <w:widowControl w:val="0"/>
        <w:spacing w:after="0"/>
        <w:rPr>
          <w:rFonts w:ascii="Candara" w:hAnsi="Candara"/>
          <w:lang w:val="es-MX"/>
        </w:rPr>
      </w:pPr>
    </w:p>
    <w:p w:rsidR="0009055A" w:rsidRDefault="0009055A" w:rsidP="0009055A">
      <w:pPr>
        <w:pStyle w:val="normal0"/>
        <w:widowControl w:val="0"/>
        <w:spacing w:after="0"/>
        <w:rPr>
          <w:rFonts w:ascii="Candara" w:hAnsi="Candara"/>
          <w:lang w:val="es-MX"/>
        </w:rPr>
      </w:pPr>
    </w:p>
    <w:p w:rsidR="0009055A" w:rsidRDefault="0009055A" w:rsidP="0009055A">
      <w:pPr>
        <w:pStyle w:val="normal0"/>
        <w:widowControl w:val="0"/>
        <w:spacing w:after="0"/>
        <w:rPr>
          <w:rFonts w:ascii="Candara" w:hAnsi="Candara"/>
          <w:lang w:val="es-MX"/>
        </w:rPr>
      </w:pPr>
    </w:p>
    <w:p w:rsidR="00DA3DC0" w:rsidRPr="0009055A" w:rsidRDefault="00D16EC0">
      <w:pPr>
        <w:rPr>
          <w:lang w:val="es-MX"/>
        </w:rPr>
      </w:pPr>
    </w:p>
    <w:sectPr w:rsidR="00DA3DC0" w:rsidRPr="0009055A" w:rsidSect="00D47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mut Reduci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055A"/>
    <w:rsid w:val="0005415F"/>
    <w:rsid w:val="0009055A"/>
    <w:rsid w:val="00356DDA"/>
    <w:rsid w:val="00A91651"/>
    <w:rsid w:val="00B55CAA"/>
    <w:rsid w:val="00D16EC0"/>
    <w:rsid w:val="00D47FA3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09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9055A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567</Characters>
  <Application>Microsoft Office Word</Application>
  <DocSecurity>0</DocSecurity>
  <Lines>4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2020-06-10T01:46:00Z</dcterms:created>
  <dcterms:modified xsi:type="dcterms:W3CDTF">2020-06-10T22:12:00Z</dcterms:modified>
</cp:coreProperties>
</file>