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12" w:rsidRPr="001C3312" w:rsidRDefault="001C3312" w:rsidP="001C3312">
      <w:pPr>
        <w:pStyle w:val="NormalWeb"/>
        <w:spacing w:before="0" w:beforeAutospacing="0" w:after="200" w:afterAutospacing="0"/>
        <w:jc w:val="center"/>
        <w:rPr>
          <w:rFonts w:ascii="Candara" w:hAnsi="Candara"/>
        </w:rPr>
      </w:pPr>
    </w:p>
    <w:p w:rsidR="001C3312" w:rsidRDefault="00CC2688" w:rsidP="00CC2688">
      <w:pPr>
        <w:pStyle w:val="NormalWeb"/>
        <w:spacing w:before="0" w:beforeAutospacing="0" w:after="200" w:afterAutospacing="0"/>
        <w:jc w:val="center"/>
        <w:rPr>
          <w:rFonts w:ascii="Candara" w:eastAsia="Candara" w:hAnsi="Candara" w:cs="Candara"/>
          <w:b/>
          <w:sz w:val="32"/>
          <w:szCs w:val="32"/>
        </w:rPr>
      </w:pPr>
      <w:r w:rsidRPr="00CC2688">
        <w:rPr>
          <w:rFonts w:ascii="Candara" w:eastAsia="Candara" w:hAnsi="Candara" w:cs="Candara"/>
          <w:b/>
          <w:sz w:val="32"/>
          <w:szCs w:val="32"/>
        </w:rPr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2688" w:rsidRPr="00CC2688" w:rsidRDefault="00CC2688" w:rsidP="00CC2688">
      <w:pPr>
        <w:pStyle w:val="NormalWeb"/>
        <w:spacing w:before="0" w:beforeAutospacing="0" w:after="200" w:afterAutospacing="0"/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1C3312" w:rsidRDefault="00CC2688" w:rsidP="001C3312">
      <w:pPr>
        <w:pStyle w:val="NormalWeb"/>
        <w:spacing w:before="0" w:beforeAutospacing="0" w:after="200" w:afterAutospacing="0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      </w:t>
      </w:r>
    </w:p>
    <w:p w:rsidR="00CC2688" w:rsidRDefault="00CC2688" w:rsidP="001C3312">
      <w:pPr>
        <w:pStyle w:val="NormalWeb"/>
        <w:spacing w:before="0" w:beforeAutospacing="0" w:after="200" w:afterAutospacing="0"/>
        <w:rPr>
          <w:rFonts w:ascii="Candara" w:hAnsi="Candara"/>
          <w:color w:val="000000" w:themeColor="text1"/>
        </w:rPr>
      </w:pPr>
      <w:r w:rsidRPr="00CC2688">
        <w:rPr>
          <w:rFonts w:ascii="Candara" w:eastAsia="Candara" w:hAnsi="Candara" w:cs="Candara"/>
          <w:b/>
          <w:noProof/>
          <w:sz w:val="32"/>
          <w:szCs w:val="3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25pt;margin-top:13.85pt;width:176.7pt;height:81.7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CC2688" w:rsidRPr="001C3312" w:rsidRDefault="00CC2688" w:rsidP="00CC2688">
                  <w:pPr>
                    <w:pStyle w:val="NormalWeb"/>
                    <w:spacing w:before="0" w:beforeAutospacing="0" w:after="200" w:afterAutospacing="0"/>
                    <w:jc w:val="center"/>
                    <w:rPr>
                      <w:rFonts w:ascii="Candara" w:hAnsi="Candara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Reconocer s</w:t>
                  </w:r>
                  <w:r w:rsidRPr="001C3312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onido inicial</w:t>
                  </w:r>
                </w:p>
                <w:p w:rsidR="00CC2688" w:rsidRDefault="00CC26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1C3312">
        <w:rPr>
          <w:rFonts w:ascii="Candara" w:hAnsi="Candara"/>
          <w:noProof/>
          <w:color w:val="000000" w:themeColor="text1"/>
        </w:rPr>
        <w:drawing>
          <wp:inline distT="0" distB="0" distL="0" distR="0">
            <wp:extent cx="2139359" cy="1437381"/>
            <wp:effectExtent l="19050" t="0" r="0" b="0"/>
            <wp:docPr id="4" name="Imagen 27" descr="miniaturas-caja-de-sonidos-montessor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iniaturas-caja-de-sonidos-montessor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0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715" cy="144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688" w:rsidRPr="00CC2688" w:rsidRDefault="00CC2688" w:rsidP="001C3312">
      <w:pPr>
        <w:pStyle w:val="NormalWeb"/>
        <w:spacing w:before="0" w:beforeAutospacing="0" w:after="200" w:afterAutospacing="0"/>
        <w:rPr>
          <w:rFonts w:ascii="Candara" w:hAnsi="Candara"/>
          <w:color w:val="000000" w:themeColor="text1"/>
          <w:sz w:val="28"/>
          <w:szCs w:val="28"/>
        </w:rPr>
      </w:pPr>
    </w:p>
    <w:p w:rsidR="001C3312" w:rsidRPr="00CC2688" w:rsidRDefault="001C3312" w:rsidP="001C3312">
      <w:pPr>
        <w:pStyle w:val="NormalWeb"/>
        <w:spacing w:before="0" w:beforeAutospacing="0" w:after="200" w:afterAutospacing="0"/>
        <w:rPr>
          <w:rFonts w:ascii="Candara" w:hAnsi="Candara"/>
          <w:color w:val="000000" w:themeColor="text1"/>
          <w:sz w:val="28"/>
          <w:szCs w:val="28"/>
        </w:rPr>
      </w:pPr>
      <w:r w:rsidRPr="00CC2688">
        <w:rPr>
          <w:rFonts w:ascii="Candara" w:hAnsi="Candara"/>
          <w:color w:val="000000" w:themeColor="text1"/>
          <w:sz w:val="28"/>
          <w:szCs w:val="28"/>
        </w:rPr>
        <w:t xml:space="preserve">Después de haber completado las "canastas de los sonidos", actividad </w:t>
      </w:r>
      <w:r w:rsidR="00CC2688" w:rsidRPr="00CC2688">
        <w:rPr>
          <w:rFonts w:ascii="Candara" w:hAnsi="Candara"/>
          <w:color w:val="000000" w:themeColor="text1"/>
          <w:sz w:val="28"/>
          <w:szCs w:val="28"/>
        </w:rPr>
        <w:t>anterior sugerida</w:t>
      </w:r>
      <w:r w:rsidRPr="00CC2688">
        <w:rPr>
          <w:rFonts w:ascii="Candara" w:hAnsi="Candara"/>
          <w:color w:val="000000" w:themeColor="text1"/>
          <w:sz w:val="28"/>
          <w:szCs w:val="28"/>
        </w:rPr>
        <w:t>, ahora pueden desarrollar la siguiente actividad:</w:t>
      </w:r>
    </w:p>
    <w:p w:rsidR="001C3312" w:rsidRPr="00CC2688" w:rsidRDefault="001C3312" w:rsidP="001C3312">
      <w:pPr>
        <w:pStyle w:val="NormalWeb"/>
        <w:spacing w:before="0" w:beforeAutospacing="0" w:after="200" w:afterAutospacing="0"/>
        <w:rPr>
          <w:rFonts w:ascii="Candara" w:hAnsi="Candara"/>
          <w:color w:val="000000" w:themeColor="text1"/>
          <w:sz w:val="28"/>
          <w:szCs w:val="28"/>
        </w:rPr>
      </w:pPr>
      <w:r w:rsidRPr="00CC2688">
        <w:rPr>
          <w:rFonts w:ascii="Candara" w:hAnsi="Candara"/>
          <w:color w:val="000000" w:themeColor="text1"/>
          <w:sz w:val="28"/>
          <w:szCs w:val="28"/>
        </w:rPr>
        <w:t>- Escribe  una de las letra que el niño conoce en una hoja blanca.</w:t>
      </w:r>
    </w:p>
    <w:p w:rsidR="001C3312" w:rsidRPr="00CC2688" w:rsidRDefault="001C3312" w:rsidP="001C3312">
      <w:pPr>
        <w:pStyle w:val="NormalWeb"/>
        <w:spacing w:before="0" w:beforeAutospacing="0" w:after="200" w:afterAutospacing="0"/>
        <w:rPr>
          <w:rFonts w:ascii="Candara" w:hAnsi="Candara"/>
          <w:color w:val="000000" w:themeColor="text1"/>
          <w:sz w:val="28"/>
          <w:szCs w:val="28"/>
        </w:rPr>
      </w:pPr>
      <w:r w:rsidRPr="00CC2688">
        <w:rPr>
          <w:rFonts w:ascii="Candara" w:hAnsi="Candara"/>
          <w:color w:val="000000" w:themeColor="text1"/>
          <w:sz w:val="28"/>
          <w:szCs w:val="28"/>
        </w:rPr>
        <w:t>- Pídele que recorte imágenes de revistas que comiencen con ese sonido y las pegue bajo la letra que está escrita en la hoja.</w:t>
      </w:r>
    </w:p>
    <w:p w:rsidR="00DA3DC0" w:rsidRPr="00CC2688" w:rsidRDefault="001C3312" w:rsidP="001C3312">
      <w:pPr>
        <w:rPr>
          <w:sz w:val="28"/>
          <w:szCs w:val="28"/>
        </w:rPr>
      </w:pPr>
      <w:r w:rsidRPr="00CC2688">
        <w:rPr>
          <w:rFonts w:ascii="Candara" w:hAnsi="Candara"/>
          <w:color w:val="000000" w:themeColor="text1"/>
          <w:sz w:val="28"/>
          <w:szCs w:val="28"/>
        </w:rPr>
        <w:t>- Repite lo mismo con todas las letras que el niño conoce.</w:t>
      </w:r>
    </w:p>
    <w:sectPr w:rsidR="00DA3DC0" w:rsidRPr="00CC2688" w:rsidSect="003C7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C3312"/>
    <w:rsid w:val="0005415F"/>
    <w:rsid w:val="001C3312"/>
    <w:rsid w:val="003C77D4"/>
    <w:rsid w:val="00516B0E"/>
    <w:rsid w:val="006072D2"/>
    <w:rsid w:val="00CC2688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12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312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2020-06-10T01:29:00Z</dcterms:created>
  <dcterms:modified xsi:type="dcterms:W3CDTF">2020-06-10T22:50:00Z</dcterms:modified>
</cp:coreProperties>
</file>