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DF" w:rsidRDefault="00A21BDF" w:rsidP="00A21BDF">
      <w:pPr>
        <w:jc w:val="center"/>
      </w:pPr>
      <w:r w:rsidRPr="00A21BDF">
        <w:drawing>
          <wp:inline distT="0" distB="0" distL="0" distR="0">
            <wp:extent cx="2071534" cy="1106701"/>
            <wp:effectExtent l="19050" t="19050" r="23966" b="17249"/>
            <wp:docPr id="1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21BDF" w:rsidRPr="00A21BDF" w:rsidRDefault="00A21BDF" w:rsidP="00A21BDF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25pt;margin-top:20.75pt;width:175.9pt;height:48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A21BDF" w:rsidRPr="00A21BDF" w:rsidRDefault="00A21BDF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A21BDF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Experimento: Un volcán de emociones</w:t>
                  </w:r>
                </w:p>
              </w:txbxContent>
            </v:textbox>
          </v:shape>
        </w:pict>
      </w:r>
      <w:r w:rsidRPr="00A21BDF">
        <w:drawing>
          <wp:inline distT="0" distB="0" distL="0" distR="0">
            <wp:extent cx="2012022" cy="1343025"/>
            <wp:effectExtent l="19050" t="0" r="7278" b="0"/>
            <wp:docPr id="19" name="Imagen 6" descr="GKGKA: Informe-Experimento volcán cas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KGKA: Informe-Experimento volcán cas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88" cy="134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DF" w:rsidRDefault="00A21BDF" w:rsidP="00A21BDF">
      <w:pPr>
        <w:jc w:val="both"/>
        <w:rPr>
          <w:rFonts w:ascii="Candara" w:hAnsi="Candara"/>
          <w:sz w:val="24"/>
          <w:szCs w:val="24"/>
        </w:rPr>
      </w:pPr>
      <w:r w:rsidRPr="00544FD0">
        <w:rPr>
          <w:rFonts w:ascii="Candara" w:hAnsi="Candara"/>
          <w:sz w:val="24"/>
          <w:szCs w:val="24"/>
        </w:rPr>
        <w:t>Los invi</w:t>
      </w:r>
      <w:r>
        <w:rPr>
          <w:rFonts w:ascii="Candara" w:hAnsi="Candara"/>
          <w:sz w:val="24"/>
          <w:szCs w:val="24"/>
        </w:rPr>
        <w:t xml:space="preserve">tamos a realizar este divertido </w:t>
      </w:r>
      <w:r w:rsidRPr="00544FD0">
        <w:rPr>
          <w:rFonts w:ascii="Candara" w:hAnsi="Candara"/>
          <w:sz w:val="24"/>
          <w:szCs w:val="24"/>
        </w:rPr>
        <w:t>experimento científico y a aprovechar esta experiencia para compartir una reflexión en familia acerca de las emociones.</w:t>
      </w:r>
    </w:p>
    <w:p w:rsidR="00A21BDF" w:rsidRPr="009238A0" w:rsidRDefault="00A21BDF" w:rsidP="00A21BDF">
      <w:pPr>
        <w:pStyle w:val="normal0"/>
        <w:framePr w:hSpace="141" w:wrap="around" w:vAnchor="text" w:hAnchor="margin" w:y="30"/>
        <w:widowControl w:val="0"/>
        <w:rPr>
          <w:rFonts w:ascii="Candara" w:hAnsi="Candara"/>
          <w:sz w:val="24"/>
          <w:szCs w:val="24"/>
        </w:rPr>
      </w:pPr>
      <w:r w:rsidRPr="009238A0">
        <w:rPr>
          <w:rFonts w:ascii="Candara" w:hAnsi="Candara"/>
          <w:sz w:val="24"/>
          <w:szCs w:val="24"/>
        </w:rPr>
        <w:t>Mediante el experimento podemos conversar con los niños de la sensación de "estallar", para luego reflexionar sobre la necesidad de aprender a parar el enojo antes que estalle y expresarlo de buena forma.</w:t>
      </w:r>
      <w:r w:rsidRPr="009238A0">
        <w:rPr>
          <w:rFonts w:ascii="Candara" w:hAnsi="Candara"/>
          <w:sz w:val="24"/>
          <w:szCs w:val="24"/>
        </w:rPr>
        <w:tab/>
      </w:r>
    </w:p>
    <w:p w:rsidR="00A21BDF" w:rsidRPr="009238A0" w:rsidRDefault="00A21BDF" w:rsidP="00A21BDF">
      <w:pPr>
        <w:pStyle w:val="normal0"/>
        <w:framePr w:hSpace="141" w:wrap="around" w:vAnchor="text" w:hAnchor="margin" w:y="30"/>
        <w:widowControl w:val="0"/>
        <w:rPr>
          <w:rFonts w:ascii="Candara" w:hAnsi="Candara"/>
          <w:sz w:val="24"/>
          <w:szCs w:val="24"/>
        </w:rPr>
      </w:pPr>
      <w:r w:rsidRPr="009238A0">
        <w:rPr>
          <w:rFonts w:ascii="Candara" w:hAnsi="Candara"/>
          <w:sz w:val="24"/>
          <w:szCs w:val="24"/>
        </w:rPr>
        <w:t>Paso a paso:</w:t>
      </w:r>
    </w:p>
    <w:p w:rsidR="00A21BDF" w:rsidRPr="009238A0" w:rsidRDefault="00A21BDF" w:rsidP="00A21BDF">
      <w:pPr>
        <w:pStyle w:val="normal0"/>
        <w:framePr w:hSpace="141" w:wrap="around" w:vAnchor="text" w:hAnchor="margin" w:y="30"/>
        <w:widowControl w:val="0"/>
        <w:rPr>
          <w:rFonts w:ascii="Candara" w:hAnsi="Candara"/>
          <w:sz w:val="24"/>
          <w:szCs w:val="24"/>
        </w:rPr>
      </w:pPr>
      <w:r w:rsidRPr="009238A0">
        <w:rPr>
          <w:rFonts w:ascii="Candara" w:hAnsi="Candara"/>
          <w:sz w:val="24"/>
          <w:szCs w:val="24"/>
        </w:rPr>
        <w:t>-Llenar una botella de agua hasta un poco más de la mitad.</w:t>
      </w:r>
    </w:p>
    <w:p w:rsidR="00A21BDF" w:rsidRPr="009238A0" w:rsidRDefault="00A21BDF" w:rsidP="00A21BDF">
      <w:pPr>
        <w:pStyle w:val="normal0"/>
        <w:framePr w:hSpace="141" w:wrap="around" w:vAnchor="text" w:hAnchor="margin" w:y="30"/>
        <w:widowControl w:val="0"/>
        <w:rPr>
          <w:rFonts w:ascii="Candara" w:hAnsi="Candara"/>
          <w:sz w:val="24"/>
          <w:szCs w:val="24"/>
        </w:rPr>
      </w:pPr>
      <w:r w:rsidRPr="009238A0">
        <w:rPr>
          <w:rFonts w:ascii="Candara" w:hAnsi="Candara"/>
          <w:sz w:val="24"/>
          <w:szCs w:val="24"/>
        </w:rPr>
        <w:t>-Añadir 2 cucharaditas de bicarbonato y el colorante que quieran.</w:t>
      </w:r>
    </w:p>
    <w:p w:rsidR="00A21BDF" w:rsidRPr="009238A0" w:rsidRDefault="00A21BDF" w:rsidP="00A21BDF">
      <w:pPr>
        <w:pStyle w:val="normal0"/>
        <w:framePr w:hSpace="141" w:wrap="around" w:vAnchor="text" w:hAnchor="margin" w:y="30"/>
        <w:widowControl w:val="0"/>
        <w:rPr>
          <w:rFonts w:ascii="Candara" w:hAnsi="Candara"/>
          <w:sz w:val="24"/>
          <w:szCs w:val="24"/>
        </w:rPr>
      </w:pPr>
      <w:r w:rsidRPr="009238A0">
        <w:rPr>
          <w:rFonts w:ascii="Candara" w:hAnsi="Candara"/>
          <w:sz w:val="24"/>
          <w:szCs w:val="24"/>
        </w:rPr>
        <w:t>-Echar un cuarto de vaso de vinagre y verán cómo la lava comienza a salir por el volcán.</w:t>
      </w:r>
    </w:p>
    <w:p w:rsidR="00A21BDF" w:rsidRPr="009238A0" w:rsidRDefault="00A21BDF" w:rsidP="00A21BDF">
      <w:pPr>
        <w:pStyle w:val="normal0"/>
        <w:framePr w:hSpace="141" w:wrap="around" w:vAnchor="text" w:hAnchor="margin" w:y="30"/>
        <w:widowControl w:val="0"/>
        <w:rPr>
          <w:rFonts w:ascii="Candara" w:hAnsi="Candara"/>
          <w:sz w:val="24"/>
          <w:szCs w:val="24"/>
        </w:rPr>
      </w:pPr>
      <w:r w:rsidRPr="009238A0">
        <w:rPr>
          <w:rFonts w:ascii="Candara" w:hAnsi="Candara"/>
          <w:sz w:val="24"/>
          <w:szCs w:val="24"/>
        </w:rPr>
        <w:t>-Rellena la botella de agua y repite la erupción con distintas cantidades de vinagre y bicarbonato.</w:t>
      </w:r>
    </w:p>
    <w:p w:rsidR="00A21BDF" w:rsidRPr="009238A0" w:rsidRDefault="00A21BDF" w:rsidP="00A21BDF">
      <w:pPr>
        <w:pStyle w:val="normal0"/>
        <w:framePr w:hSpace="141" w:wrap="around" w:vAnchor="text" w:hAnchor="margin" w:y="30"/>
        <w:widowControl w:val="0"/>
        <w:rPr>
          <w:rFonts w:ascii="Candara" w:hAnsi="Candara"/>
          <w:sz w:val="24"/>
          <w:szCs w:val="24"/>
        </w:rPr>
      </w:pPr>
      <w:r w:rsidRPr="009238A0">
        <w:rPr>
          <w:rFonts w:ascii="Candara" w:hAnsi="Candara"/>
          <w:sz w:val="24"/>
          <w:szCs w:val="24"/>
        </w:rPr>
        <w:t>-Finalmente y lo más importante, reflexiona con tu hijo qué pasa cuando no nos calmamos y estallamos como un volcán. ¿Quiénes pueden salir heridos?  ¿has visto estallar así  alguna vez a otra persona? ¿Cómo se sintió en esa ocasión?</w:t>
      </w:r>
    </w:p>
    <w:p w:rsidR="00A21BDF" w:rsidRPr="00544FD0" w:rsidRDefault="00A21BDF" w:rsidP="00A21BDF">
      <w:pPr>
        <w:jc w:val="both"/>
        <w:rPr>
          <w:rFonts w:ascii="Candara" w:hAnsi="Candara"/>
          <w:sz w:val="24"/>
          <w:szCs w:val="24"/>
        </w:rPr>
      </w:pPr>
      <w:r w:rsidRPr="009238A0">
        <w:rPr>
          <w:rFonts w:ascii="Candara" w:hAnsi="Candara"/>
          <w:sz w:val="24"/>
          <w:szCs w:val="24"/>
        </w:rPr>
        <w:t>Recuérdale que a veces es difícil controlar la rabia y no estallar, pero que con un buen entrenamiento se puede lograr.</w:t>
      </w:r>
    </w:p>
    <w:p w:rsidR="00A21BDF" w:rsidRDefault="00A21BDF" w:rsidP="00A21BDF"/>
    <w:sectPr w:rsidR="00A21BDF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1BDF"/>
    <w:rsid w:val="0005415F"/>
    <w:rsid w:val="00985E4D"/>
    <w:rsid w:val="009B7A14"/>
    <w:rsid w:val="00A21BDF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BDF"/>
    <w:rPr>
      <w:rFonts w:ascii="Tahoma" w:hAnsi="Tahoma" w:cs="Tahoma"/>
      <w:sz w:val="16"/>
      <w:szCs w:val="16"/>
    </w:rPr>
  </w:style>
  <w:style w:type="paragraph" w:customStyle="1" w:styleId="normal0">
    <w:name w:val="normal"/>
    <w:rsid w:val="00A21BDF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2020-06-24T17:55:00Z</dcterms:created>
  <dcterms:modified xsi:type="dcterms:W3CDTF">2020-06-24T17:58:00Z</dcterms:modified>
</cp:coreProperties>
</file>