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22" w:rsidRDefault="00243EA6" w:rsidP="00243EA6">
      <w:pPr>
        <w:pStyle w:val="NormalWeb"/>
        <w:shd w:val="clear" w:color="auto" w:fill="FFFFFF"/>
        <w:spacing w:before="0" w:beforeAutospacing="0" w:after="300" w:afterAutospacing="0" w:line="390" w:lineRule="atLeast"/>
        <w:jc w:val="center"/>
        <w:rPr>
          <w:rFonts w:ascii="Candara" w:eastAsia="Candara" w:hAnsi="Candara" w:cs="Candara"/>
          <w:b/>
          <w:sz w:val="32"/>
          <w:szCs w:val="32"/>
        </w:rPr>
      </w:pPr>
      <w:r w:rsidRPr="00243EA6">
        <w:rPr>
          <w:rFonts w:ascii="Candara" w:eastAsia="Candara" w:hAnsi="Candara" w:cs="Candara"/>
          <w:b/>
          <w:sz w:val="32"/>
          <w:szCs w:val="32"/>
        </w:rPr>
        <w:drawing>
          <wp:inline distT="0" distB="0" distL="0" distR="0">
            <wp:extent cx="2071534" cy="1106701"/>
            <wp:effectExtent l="19050" t="19050" r="23966" b="17249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43EA6" w:rsidRPr="00243EA6" w:rsidRDefault="00243EA6" w:rsidP="00243EA6">
      <w:pPr>
        <w:pStyle w:val="NormalWeb"/>
        <w:shd w:val="clear" w:color="auto" w:fill="FFFFFF"/>
        <w:spacing w:before="0" w:beforeAutospacing="0" w:after="300" w:afterAutospacing="0" w:line="390" w:lineRule="atLeast"/>
        <w:jc w:val="center"/>
        <w:rPr>
          <w:rFonts w:ascii="Candara" w:eastAsia="Candara" w:hAnsi="Candara" w:cs="Candara"/>
          <w:b/>
          <w:sz w:val="32"/>
          <w:szCs w:val="32"/>
        </w:rPr>
      </w:pPr>
    </w:p>
    <w:p w:rsidR="005A5822" w:rsidRDefault="00243EA6" w:rsidP="005A5822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  <w:rPr>
          <w:rFonts w:ascii="Candara" w:eastAsia="Calibri" w:hAnsi="Candara" w:cs="Arial"/>
          <w:color w:val="484848"/>
          <w:shd w:val="clear" w:color="auto" w:fill="FFFFFF"/>
        </w:rPr>
      </w:pPr>
      <w:r w:rsidRPr="00243EA6">
        <w:rPr>
          <w:rFonts w:ascii="Candara" w:eastAsia="Candara" w:hAnsi="Candara" w:cs="Candara"/>
          <w:b/>
          <w:noProof/>
          <w:sz w:val="32"/>
          <w:szCs w:val="32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0.3pt;margin-top:20.3pt;width:176.7pt;height:86.7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243EA6" w:rsidRPr="005A5822" w:rsidRDefault="00243EA6" w:rsidP="00243EA6">
                  <w:pPr>
                    <w:pStyle w:val="NormalWeb"/>
                    <w:shd w:val="clear" w:color="auto" w:fill="FFFFFF"/>
                    <w:spacing w:before="0" w:beforeAutospacing="0" w:after="300" w:afterAutospacing="0" w:line="390" w:lineRule="atLeast"/>
                    <w:jc w:val="center"/>
                    <w:rPr>
                      <w:rFonts w:ascii="Candara" w:eastAsia="Calibri" w:hAnsi="Candara" w:cs="Arial"/>
                      <w:shd w:val="clear" w:color="auto" w:fill="FFFFFF"/>
                    </w:rPr>
                  </w:pPr>
                  <w:r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 xml:space="preserve">Actividad: </w:t>
                  </w:r>
                  <w:r w:rsidRPr="005A5822"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>Juego de deletreo</w:t>
                  </w:r>
                </w:p>
                <w:p w:rsidR="00243EA6" w:rsidRDefault="00243EA6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5A5822" w:rsidRPr="005A5822">
        <w:rPr>
          <w:rFonts w:ascii="Candara" w:eastAsia="Calibri" w:hAnsi="Candara" w:cs="Arial"/>
          <w:noProof/>
          <w:color w:val="484848"/>
          <w:shd w:val="clear" w:color="auto" w:fill="FFFFFF"/>
        </w:rPr>
        <w:drawing>
          <wp:inline distT="0" distB="0" distL="0" distR="0">
            <wp:extent cx="1981200" cy="1781175"/>
            <wp:effectExtent l="19050" t="0" r="0" b="0"/>
            <wp:docPr id="16" name="Imagen 16" descr="Dislalia infantil, la mala pronunciación de lo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slalia infantil, la mala pronunciación de los niñ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22" w:rsidRPr="00786A87" w:rsidRDefault="005A5822" w:rsidP="005A5822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  <w:rPr>
          <w:rFonts w:ascii="Candara" w:eastAsia="Calibri" w:hAnsi="Candara" w:cs="Arial"/>
          <w:color w:val="484848"/>
          <w:shd w:val="clear" w:color="auto" w:fill="FFFFFF"/>
        </w:rPr>
      </w:pPr>
      <w:r w:rsidRPr="00786A87">
        <w:rPr>
          <w:rFonts w:ascii="Candara" w:eastAsia="Calibri" w:hAnsi="Candara" w:cs="Arial"/>
          <w:color w:val="484848"/>
          <w:shd w:val="clear" w:color="auto" w:fill="FFFFFF"/>
        </w:rPr>
        <w:t>Antes de jugar selecciona un objeto  de la casa, cualquier objeto sirve. Comienza con palabras simples, es decir con combinaciones de letras que el niño conoce y que sus sílabas tengan la combinación "consonante - vocal", por ejemplo: gato, perro, oso, pera, vaso, etc.</w:t>
      </w:r>
    </w:p>
    <w:p w:rsidR="005A5822" w:rsidRPr="00786A87" w:rsidRDefault="005A5822" w:rsidP="005A5822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  <w:rPr>
          <w:rFonts w:ascii="Candara" w:eastAsia="Calibri" w:hAnsi="Candara" w:cs="Arial"/>
          <w:color w:val="484848"/>
          <w:shd w:val="clear" w:color="auto" w:fill="FFFFFF"/>
        </w:rPr>
      </w:pPr>
      <w:r w:rsidRPr="00786A87">
        <w:rPr>
          <w:rFonts w:ascii="Candara" w:eastAsia="Calibri" w:hAnsi="Candara" w:cs="Arial"/>
          <w:color w:val="484848"/>
          <w:shd w:val="clear" w:color="auto" w:fill="FFFFFF"/>
        </w:rPr>
        <w:t>Enseña el objeto al niño y pronuncia la palabra. Pídele que te diga qué sonidos puede identificar. Por ejemplo, si le mostramos un gato, empezará diciendo que escuchó la G ¿Qué sonido escuchó después? ¿La A? y así hasta completar la palabra. Ahora que comprende el deletreo est</w:t>
      </w:r>
      <w:r>
        <w:rPr>
          <w:rFonts w:ascii="Candara" w:eastAsia="Calibri" w:hAnsi="Candara" w:cs="Arial"/>
          <w:color w:val="484848"/>
          <w:shd w:val="clear" w:color="auto" w:fill="FFFFFF"/>
        </w:rPr>
        <w:t>án listos para jugar a adivinar:</w:t>
      </w:r>
      <w:r w:rsidRPr="00786A87">
        <w:rPr>
          <w:rFonts w:ascii="Candara" w:eastAsia="Calibri" w:hAnsi="Candara" w:cs="Arial"/>
          <w:color w:val="484848"/>
          <w:shd w:val="clear" w:color="auto" w:fill="FFFFFF"/>
        </w:rPr>
        <w:t xml:space="preserve"> </w:t>
      </w:r>
    </w:p>
    <w:p w:rsidR="005A5822" w:rsidRPr="00786A87" w:rsidRDefault="005A5822" w:rsidP="005A5822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  <w:rPr>
          <w:rFonts w:ascii="Candara" w:eastAsia="Calibri" w:hAnsi="Candara" w:cs="Arial"/>
          <w:color w:val="484848"/>
          <w:shd w:val="clear" w:color="auto" w:fill="FFFFFF"/>
        </w:rPr>
      </w:pPr>
      <w:r>
        <w:rPr>
          <w:rFonts w:ascii="Candara" w:eastAsia="Calibri" w:hAnsi="Candara" w:cs="Arial"/>
          <w:color w:val="484848"/>
          <w:shd w:val="clear" w:color="auto" w:fill="FFFFFF"/>
        </w:rPr>
        <w:t>Para jugar, d</w:t>
      </w:r>
      <w:r w:rsidRPr="00786A87">
        <w:rPr>
          <w:rFonts w:ascii="Candara" w:eastAsia="Calibri" w:hAnsi="Candara" w:cs="Arial"/>
          <w:color w:val="484848"/>
          <w:shd w:val="clear" w:color="auto" w:fill="FFFFFF"/>
        </w:rPr>
        <w:t>eletrea el nombres d</w:t>
      </w:r>
      <w:r>
        <w:rPr>
          <w:rFonts w:ascii="Candara" w:eastAsia="Calibri" w:hAnsi="Candara" w:cs="Arial"/>
          <w:color w:val="484848"/>
          <w:shd w:val="clear" w:color="auto" w:fill="FFFFFF"/>
        </w:rPr>
        <w:t xml:space="preserve">e algún objeto, sin mostrarlo al niño, </w:t>
      </w:r>
      <w:r w:rsidRPr="00786A87">
        <w:rPr>
          <w:rFonts w:ascii="Candara" w:eastAsia="Calibri" w:hAnsi="Candara" w:cs="Arial"/>
          <w:color w:val="484848"/>
          <w:shd w:val="clear" w:color="auto" w:fill="FFFFFF"/>
        </w:rPr>
        <w:t>por ejemplo: "pera" mencionan</w:t>
      </w:r>
      <w:r>
        <w:rPr>
          <w:rFonts w:ascii="Candara" w:eastAsia="Calibri" w:hAnsi="Candara" w:cs="Arial"/>
          <w:color w:val="484848"/>
          <w:shd w:val="clear" w:color="auto" w:fill="FFFFFF"/>
        </w:rPr>
        <w:t xml:space="preserve">do cada sonido por separado: p - e - r - </w:t>
      </w:r>
      <w:r w:rsidRPr="00786A87">
        <w:rPr>
          <w:rFonts w:ascii="Candara" w:eastAsia="Calibri" w:hAnsi="Candara" w:cs="Arial"/>
          <w:color w:val="484848"/>
          <w:shd w:val="clear" w:color="auto" w:fill="FFFFFF"/>
        </w:rPr>
        <w:t xml:space="preserve">a  el niño intenta descubrir la palabra y busca en </w:t>
      </w:r>
      <w:r>
        <w:rPr>
          <w:rFonts w:ascii="Candara" w:eastAsia="Calibri" w:hAnsi="Candara" w:cs="Arial"/>
          <w:color w:val="484848"/>
          <w:shd w:val="clear" w:color="auto" w:fill="FFFFFF"/>
        </w:rPr>
        <w:t xml:space="preserve">casa donde está ese objeto y </w:t>
      </w:r>
      <w:r w:rsidRPr="00786A87">
        <w:rPr>
          <w:rFonts w:ascii="Candara" w:eastAsia="Calibri" w:hAnsi="Candara" w:cs="Arial"/>
          <w:color w:val="484848"/>
          <w:shd w:val="clear" w:color="auto" w:fill="FFFFFF"/>
        </w:rPr>
        <w:t xml:space="preserve"> lo trae.</w:t>
      </w:r>
    </w:p>
    <w:p w:rsidR="00DA3DC0" w:rsidRPr="00243EA6" w:rsidRDefault="005A5822" w:rsidP="005A5822">
      <w:pPr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243EA6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¡Este juego tiene muchas variaciones que podrán ir inventando!</w:t>
      </w:r>
    </w:p>
    <w:sectPr w:rsidR="00DA3DC0" w:rsidRPr="00243EA6" w:rsidSect="002D5B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A5822"/>
    <w:rsid w:val="0005415F"/>
    <w:rsid w:val="00243EA6"/>
    <w:rsid w:val="002D5B5C"/>
    <w:rsid w:val="00381465"/>
    <w:rsid w:val="005A5822"/>
    <w:rsid w:val="009F0E05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22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822"/>
    <w:rPr>
      <w:rFonts w:ascii="Tahoma" w:eastAsia="Calibri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747</Characters>
  <Application>Microsoft Office Word</Application>
  <DocSecurity>0</DocSecurity>
  <Lines>6</Lines>
  <Paragraphs>1</Paragraphs>
  <ScaleCrop>false</ScaleCrop>
  <Company>Hewlett-Packard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2</cp:revision>
  <dcterms:created xsi:type="dcterms:W3CDTF">2020-06-10T01:49:00Z</dcterms:created>
  <dcterms:modified xsi:type="dcterms:W3CDTF">2020-06-10T22:47:00Z</dcterms:modified>
</cp:coreProperties>
</file>