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B1" w:rsidRPr="00D75042" w:rsidRDefault="00D75042" w:rsidP="00D75042">
      <w:pPr>
        <w:pStyle w:val="normal0"/>
        <w:widowControl w:val="0"/>
        <w:spacing w:after="0"/>
        <w:jc w:val="center"/>
        <w:rPr>
          <w:rFonts w:ascii="Candara" w:eastAsia="Candara" w:hAnsi="Candara" w:cs="Candara"/>
          <w:b/>
          <w:sz w:val="32"/>
          <w:szCs w:val="32"/>
        </w:rPr>
      </w:pPr>
      <w:r w:rsidRPr="00D75042">
        <w:rPr>
          <w:rFonts w:ascii="Candara" w:hAnsi="Candara" w:cs="Arial"/>
          <w:sz w:val="24"/>
          <w:szCs w:val="24"/>
          <w:shd w:val="clear" w:color="auto" w:fill="FFFFFF"/>
        </w:rPr>
        <w:drawing>
          <wp:inline distT="0" distB="0" distL="0" distR="0">
            <wp:extent cx="2073970" cy="1108002"/>
            <wp:effectExtent l="19050" t="19050" r="21530" b="15948"/>
            <wp:docPr id="2" name="Imagen 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2071534" cy="1106701"/>
                    </a:xfrm>
                    <a:prstGeom prst="rect">
                      <a:avLst/>
                    </a:prstGeom>
                    <a:noFill/>
                    <a:ln w="12700" cmpd="sng">
                      <a:solidFill>
                        <a:srgbClr val="CCCCCC"/>
                      </a:solidFill>
                      <a:miter lim="800000"/>
                      <a:headEnd/>
                      <a:tailEnd/>
                    </a:ln>
                    <a:effectLst/>
                  </pic:spPr>
                </pic:pic>
              </a:graphicData>
            </a:graphic>
          </wp:inline>
        </w:drawing>
      </w:r>
    </w:p>
    <w:p w:rsidR="002627B1" w:rsidRDefault="002627B1" w:rsidP="002627B1">
      <w:pPr>
        <w:pStyle w:val="normal0"/>
        <w:widowControl w:val="0"/>
        <w:spacing w:after="0"/>
        <w:rPr>
          <w:rFonts w:ascii="Candara" w:hAnsi="Candara" w:cs="Arial"/>
          <w:color w:val="262626"/>
          <w:sz w:val="24"/>
          <w:szCs w:val="24"/>
          <w:shd w:val="clear" w:color="auto" w:fill="FFFFFF"/>
        </w:rPr>
      </w:pPr>
    </w:p>
    <w:p w:rsidR="002627B1" w:rsidRDefault="002627B1" w:rsidP="002627B1">
      <w:pPr>
        <w:pStyle w:val="normal0"/>
        <w:widowControl w:val="0"/>
        <w:spacing w:after="0"/>
        <w:rPr>
          <w:rFonts w:ascii="Candara" w:hAnsi="Candara" w:cs="Arial"/>
          <w:color w:val="262626"/>
          <w:sz w:val="24"/>
          <w:szCs w:val="24"/>
          <w:shd w:val="clear" w:color="auto" w:fill="FFFFFF"/>
        </w:rPr>
      </w:pPr>
    </w:p>
    <w:p w:rsidR="002627B1" w:rsidRDefault="00D75042" w:rsidP="002627B1">
      <w:pPr>
        <w:pStyle w:val="normal0"/>
        <w:widowControl w:val="0"/>
        <w:spacing w:after="0"/>
        <w:rPr>
          <w:rFonts w:ascii="Candara" w:hAnsi="Candara" w:cs="Arial"/>
          <w:color w:val="262626"/>
          <w:sz w:val="24"/>
          <w:szCs w:val="24"/>
          <w:shd w:val="clear" w:color="auto" w:fill="FFFFFF"/>
        </w:rPr>
      </w:pPr>
      <w:r w:rsidRPr="00D75042">
        <w:rPr>
          <w:rFonts w:ascii="Candara" w:eastAsia="Candara" w:hAnsi="Candara" w:cs="Candara"/>
          <w:b/>
          <w:noProof/>
          <w:sz w:val="32"/>
          <w:szCs w:val="32"/>
          <w:lang w:val="es-ES" w:eastAsia="en-US"/>
        </w:rPr>
        <w:pict>
          <v:shapetype id="_x0000_t202" coordsize="21600,21600" o:spt="202" path="m,l,21600r21600,l21600,xe">
            <v:stroke joinstyle="miter"/>
            <v:path gradientshapeok="t" o:connecttype="rect"/>
          </v:shapetype>
          <v:shape id="_x0000_s1026" type="#_x0000_t202" style="position:absolute;margin-left:163.95pt;margin-top:39.95pt;width:176.75pt;height:77.55pt;z-index:251660288;mso-width-percent:400;mso-height-percent:200;mso-width-percent:400;mso-height-percent:200;mso-width-relative:margin;mso-height-relative:margin" stroked="f">
            <v:textbox style="mso-fit-shape-to-text:t">
              <w:txbxContent>
                <w:p w:rsidR="00D75042" w:rsidRPr="002627B1" w:rsidRDefault="00D75042" w:rsidP="00D75042">
                  <w:pPr>
                    <w:pStyle w:val="normal0"/>
                    <w:widowControl w:val="0"/>
                    <w:spacing w:after="0"/>
                    <w:rPr>
                      <w:rFonts w:ascii="Candara" w:hAnsi="Candara" w:cs="Arial"/>
                      <w:sz w:val="24"/>
                      <w:szCs w:val="24"/>
                      <w:shd w:val="clear" w:color="auto" w:fill="FFFFFF"/>
                    </w:rPr>
                  </w:pPr>
                  <w:r>
                    <w:rPr>
                      <w:rFonts w:ascii="Candara" w:eastAsia="Candara" w:hAnsi="Candara" w:cs="Candara"/>
                      <w:b/>
                      <w:sz w:val="32"/>
                      <w:szCs w:val="32"/>
                    </w:rPr>
                    <w:t xml:space="preserve">Actividad: </w:t>
                  </w:r>
                  <w:r w:rsidRPr="002627B1">
                    <w:rPr>
                      <w:rFonts w:ascii="Candara" w:eastAsia="Candara" w:hAnsi="Candara" w:cs="Candara"/>
                      <w:b/>
                      <w:sz w:val="32"/>
                      <w:szCs w:val="32"/>
                    </w:rPr>
                    <w:t>Alfabeto móvil</w:t>
                  </w:r>
                </w:p>
                <w:p w:rsidR="00D75042" w:rsidRDefault="00D75042">
                  <w:pPr>
                    <w:rPr>
                      <w:lang w:val="es-ES"/>
                    </w:rPr>
                  </w:pPr>
                </w:p>
              </w:txbxContent>
            </v:textbox>
          </v:shape>
        </w:pict>
      </w:r>
      <w:r w:rsidR="002627B1">
        <w:rPr>
          <w:rFonts w:ascii="Candara" w:hAnsi="Candara" w:cs="Arial"/>
          <w:i/>
          <w:noProof/>
          <w:color w:val="484848"/>
          <w:sz w:val="24"/>
          <w:szCs w:val="24"/>
          <w:shd w:val="clear" w:color="auto" w:fill="FFFFFF"/>
        </w:rPr>
        <w:drawing>
          <wp:inline distT="0" distB="0" distL="0" distR="0">
            <wp:extent cx="1937341" cy="2402959"/>
            <wp:effectExtent l="19050" t="0" r="5759" b="0"/>
            <wp:docPr id="1" name="Imagen 31" descr="C:\Users\Mauricio Céspedes\Downloads\Abcescolarminusc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Mauricio Céspedes\Downloads\Abcescolarminuscula1.jpg"/>
                    <pic:cNvPicPr>
                      <a:picLocks noChangeAspect="1" noChangeArrowheads="1"/>
                    </pic:cNvPicPr>
                  </pic:nvPicPr>
                  <pic:blipFill>
                    <a:blip r:embed="rId5" cstate="print"/>
                    <a:srcRect/>
                    <a:stretch>
                      <a:fillRect/>
                    </a:stretch>
                  </pic:blipFill>
                  <pic:spPr bwMode="auto">
                    <a:xfrm>
                      <a:off x="0" y="0"/>
                      <a:ext cx="1937390" cy="2403020"/>
                    </a:xfrm>
                    <a:prstGeom prst="rect">
                      <a:avLst/>
                    </a:prstGeom>
                    <a:noFill/>
                    <a:ln w="9525">
                      <a:noFill/>
                      <a:miter lim="800000"/>
                      <a:headEnd/>
                      <a:tailEnd/>
                    </a:ln>
                  </pic:spPr>
                </pic:pic>
              </a:graphicData>
            </a:graphic>
          </wp:inline>
        </w:drawing>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Si tu hijo se encuentra sensible al aprendizaje de la lectura y escritura puedes preparar este material.</w:t>
      </w:r>
      <w:r w:rsidR="00D75042">
        <w:rPr>
          <w:rFonts w:ascii="Candara" w:hAnsi="Candara" w:cs="Arial"/>
          <w:color w:val="262626"/>
          <w:sz w:val="24"/>
          <w:szCs w:val="24"/>
          <w:shd w:val="clear" w:color="auto" w:fill="FFFFFF"/>
        </w:rPr>
        <w:t xml:space="preserve"> </w:t>
      </w:r>
      <w:r w:rsidRPr="001F75F3">
        <w:rPr>
          <w:rFonts w:ascii="Candara" w:hAnsi="Candara" w:cs="Arial"/>
          <w:color w:val="262626"/>
          <w:sz w:val="24"/>
          <w:szCs w:val="24"/>
          <w:shd w:val="clear" w:color="auto" w:fill="FFFFFF"/>
        </w:rPr>
        <w:t>Ante comenzar con esta actividad, debemos asegurarnos de que el niño  a través d</w:t>
      </w:r>
      <w:r w:rsidR="00D75042">
        <w:rPr>
          <w:rFonts w:ascii="Candara" w:hAnsi="Candara" w:cs="Arial"/>
          <w:color w:val="262626"/>
          <w:sz w:val="24"/>
          <w:szCs w:val="24"/>
          <w:shd w:val="clear" w:color="auto" w:fill="FFFFFF"/>
        </w:rPr>
        <w:t>e las actividades</w:t>
      </w:r>
      <w:r w:rsidRPr="001F75F3">
        <w:rPr>
          <w:rFonts w:ascii="Candara" w:hAnsi="Candara" w:cs="Arial"/>
          <w:color w:val="262626"/>
          <w:sz w:val="24"/>
          <w:szCs w:val="24"/>
          <w:shd w:val="clear" w:color="auto" w:fill="FFFFFF"/>
        </w:rPr>
        <w:t xml:space="preserve"> anteriores: Veo - Veo y el juego del deletreo sea capaz de </w:t>
      </w:r>
      <w:r w:rsidRPr="001F75F3">
        <w:rPr>
          <w:rFonts w:ascii="Candara" w:hAnsi="Candara"/>
          <w:b/>
          <w:bCs/>
          <w:color w:val="262626"/>
          <w:sz w:val="24"/>
          <w:szCs w:val="24"/>
          <w:shd w:val="clear" w:color="auto" w:fill="FFFFFF"/>
        </w:rPr>
        <w:t>aislar los sonidos</w:t>
      </w:r>
      <w:r w:rsidRPr="001F75F3">
        <w:rPr>
          <w:rFonts w:ascii="Candara" w:hAnsi="Candara" w:cs="Arial"/>
          <w:color w:val="262626"/>
          <w:sz w:val="24"/>
          <w:szCs w:val="24"/>
          <w:shd w:val="clear" w:color="auto" w:fill="FFFFFF"/>
        </w:rPr>
        <w:t> que componen una palabras.</w:t>
      </w:r>
    </w:p>
    <w:p w:rsidR="002627B1" w:rsidRPr="001F75F3" w:rsidRDefault="002627B1" w:rsidP="002627B1">
      <w:pPr>
        <w:pStyle w:val="normal0"/>
        <w:widowControl w:val="0"/>
        <w:spacing w:after="0"/>
        <w:rPr>
          <w:rFonts w:ascii="Arial" w:hAnsi="Arial" w:cs="Arial"/>
          <w:color w:val="262626"/>
          <w:sz w:val="26"/>
          <w:szCs w:val="26"/>
        </w:rPr>
      </w:pP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 xml:space="preserve">Para   preparar este  material en casa, </w:t>
      </w:r>
      <w:r w:rsidR="00D75042">
        <w:rPr>
          <w:rFonts w:ascii="Candara" w:hAnsi="Candara" w:cs="Arial"/>
          <w:color w:val="262626"/>
          <w:sz w:val="24"/>
          <w:szCs w:val="24"/>
          <w:shd w:val="clear" w:color="auto" w:fill="FFFFFF"/>
        </w:rPr>
        <w:t xml:space="preserve">descarga el </w:t>
      </w:r>
      <w:r w:rsidRPr="001F75F3">
        <w:rPr>
          <w:rFonts w:ascii="Candara" w:hAnsi="Candara" w:cs="Arial"/>
          <w:color w:val="262626"/>
          <w:sz w:val="24"/>
          <w:szCs w:val="24"/>
          <w:shd w:val="clear" w:color="auto" w:fill="FFFFFF"/>
        </w:rPr>
        <w:t xml:space="preserve"> PDF para imprimir las letras.</w:t>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p>
    <w:p w:rsidR="002627B1" w:rsidRPr="001F75F3" w:rsidRDefault="002627B1" w:rsidP="002627B1">
      <w:pPr>
        <w:pStyle w:val="normal0"/>
        <w:widowControl w:val="0"/>
        <w:spacing w:after="0"/>
        <w:rPr>
          <w:rFonts w:ascii="Candara" w:hAnsi="Candara" w:cs="Arial"/>
          <w:b/>
          <w:color w:val="262626"/>
          <w:sz w:val="24"/>
          <w:szCs w:val="24"/>
          <w:shd w:val="clear" w:color="auto" w:fill="FFFFFF"/>
        </w:rPr>
      </w:pPr>
      <w:r w:rsidRPr="001F75F3">
        <w:rPr>
          <w:rFonts w:ascii="Candara" w:hAnsi="Candara" w:cs="Arial"/>
          <w:b/>
          <w:color w:val="262626"/>
          <w:sz w:val="24"/>
          <w:szCs w:val="24"/>
          <w:shd w:val="clear" w:color="auto" w:fill="FFFFFF"/>
        </w:rPr>
        <w:t>Paso a paso</w:t>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-Junto al niño recorten las letras del material impreso y ubíquenlas en una cajita.</w:t>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w:t>
      </w:r>
      <w:r>
        <w:rPr>
          <w:rFonts w:ascii="Candara" w:hAnsi="Candara" w:cs="Arial"/>
          <w:color w:val="262626"/>
          <w:sz w:val="24"/>
          <w:szCs w:val="24"/>
          <w:shd w:val="clear" w:color="auto" w:fill="FFFFFF"/>
        </w:rPr>
        <w:t>Comiencen trabajando con</w:t>
      </w:r>
      <w:r w:rsidRPr="001F75F3">
        <w:rPr>
          <w:rFonts w:ascii="Candara" w:hAnsi="Candara" w:cs="Arial"/>
          <w:color w:val="262626"/>
          <w:sz w:val="24"/>
          <w:szCs w:val="24"/>
          <w:shd w:val="clear" w:color="auto" w:fill="FFFFFF"/>
        </w:rPr>
        <w:t xml:space="preserve"> las letras del alfabeto que el niño ya conoce.</w:t>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 xml:space="preserve">- Podemos decir :"Con estas letras podemos formar palabras, por ejemplo, ahora voy a formar la palabra "dado" (busca palabras de 2 sílabas: papá, mamá, pelo, pala, mesa o con  1 sílaba de 3 sonidos: sol, sal, pan). </w:t>
      </w:r>
    </w:p>
    <w:p w:rsidR="002627B1" w:rsidRPr="001F75F3" w:rsidRDefault="002627B1" w:rsidP="002627B1">
      <w:pPr>
        <w:pStyle w:val="normal0"/>
        <w:widowControl w:val="0"/>
        <w:spacing w:after="0"/>
        <w:rPr>
          <w:rFonts w:ascii="Candara" w:hAnsi="Candara" w:cs="Arial"/>
          <w:color w:val="262626"/>
          <w:sz w:val="24"/>
          <w:szCs w:val="24"/>
          <w:shd w:val="clear" w:color="auto" w:fill="FFFFFF"/>
        </w:rPr>
      </w:pPr>
      <w:r w:rsidRPr="001F75F3">
        <w:rPr>
          <w:rFonts w:ascii="Arial" w:hAnsi="Arial" w:cs="Arial"/>
          <w:color w:val="262626"/>
          <w:sz w:val="26"/>
          <w:szCs w:val="26"/>
        </w:rPr>
        <w:t>-</w:t>
      </w:r>
      <w:r w:rsidRPr="001F75F3">
        <w:rPr>
          <w:rFonts w:ascii="Candara" w:hAnsi="Candara" w:cs="Arial"/>
          <w:color w:val="262626"/>
          <w:sz w:val="24"/>
          <w:szCs w:val="24"/>
          <w:shd w:val="clear" w:color="auto" w:fill="FFFFFF"/>
        </w:rPr>
        <w:t xml:space="preserve">Ahora,  mencionen cada sonido que compone esta palabra (como en el juego del deletreo) y luego invítalo a </w:t>
      </w:r>
      <w:r>
        <w:rPr>
          <w:rFonts w:ascii="Candara" w:hAnsi="Candara" w:cs="Arial"/>
          <w:color w:val="262626"/>
          <w:sz w:val="24"/>
          <w:szCs w:val="24"/>
          <w:shd w:val="clear" w:color="auto" w:fill="FFFFFF"/>
        </w:rPr>
        <w:t>construir  esta palabra con</w:t>
      </w:r>
      <w:r w:rsidRPr="001F75F3">
        <w:rPr>
          <w:rFonts w:ascii="Candara" w:hAnsi="Candara" w:cs="Arial"/>
          <w:color w:val="262626"/>
          <w:sz w:val="24"/>
          <w:szCs w:val="24"/>
          <w:shd w:val="clear" w:color="auto" w:fill="FFFFFF"/>
        </w:rPr>
        <w:t xml:space="preserve"> las letras del alfabeto. Pueden</w:t>
      </w:r>
      <w:r>
        <w:rPr>
          <w:rFonts w:ascii="Candara" w:hAnsi="Candara" w:cs="Arial"/>
          <w:color w:val="262626"/>
          <w:sz w:val="24"/>
          <w:szCs w:val="24"/>
          <w:shd w:val="clear" w:color="auto" w:fill="FFFFFF"/>
        </w:rPr>
        <w:t xml:space="preserve"> poner </w:t>
      </w:r>
      <w:r w:rsidRPr="001F75F3">
        <w:rPr>
          <w:rFonts w:ascii="Candara" w:hAnsi="Candara" w:cs="Arial"/>
          <w:color w:val="262626"/>
          <w:sz w:val="24"/>
          <w:szCs w:val="24"/>
          <w:shd w:val="clear" w:color="auto" w:fill="FFFFFF"/>
        </w:rPr>
        <w:t xml:space="preserve"> las letras ordenadas sobre una mesa, bandeja o alfombra:   d- a-d-o</w:t>
      </w:r>
    </w:p>
    <w:p w:rsidR="00DA3DC0" w:rsidRDefault="002627B1" w:rsidP="002627B1">
      <w:pPr>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 Luego, motívalo a formar otras palabras</w:t>
      </w:r>
      <w:r>
        <w:rPr>
          <w:rFonts w:ascii="Candara" w:hAnsi="Candara" w:cs="Arial"/>
          <w:color w:val="262626"/>
          <w:sz w:val="24"/>
          <w:szCs w:val="24"/>
          <w:shd w:val="clear" w:color="auto" w:fill="FFFFFF"/>
        </w:rPr>
        <w:t>, si lo</w:t>
      </w:r>
      <w:r w:rsidRPr="001F75F3">
        <w:rPr>
          <w:rFonts w:ascii="Candara" w:hAnsi="Candara" w:cs="Arial"/>
          <w:color w:val="262626"/>
          <w:sz w:val="24"/>
          <w:szCs w:val="24"/>
          <w:shd w:val="clear" w:color="auto" w:fill="FFFFFF"/>
        </w:rPr>
        <w:t xml:space="preserve"> vemos inseguro</w:t>
      </w:r>
      <w:r>
        <w:rPr>
          <w:rFonts w:ascii="Candara" w:hAnsi="Candara" w:cs="Arial"/>
          <w:color w:val="262626"/>
          <w:sz w:val="24"/>
          <w:szCs w:val="24"/>
          <w:shd w:val="clear" w:color="auto" w:fill="FFFFFF"/>
        </w:rPr>
        <w:t>,</w:t>
      </w:r>
      <w:r w:rsidRPr="001F75F3">
        <w:rPr>
          <w:rFonts w:ascii="Candara" w:hAnsi="Candara" w:cs="Arial"/>
          <w:color w:val="262626"/>
          <w:sz w:val="24"/>
          <w:szCs w:val="24"/>
          <w:shd w:val="clear" w:color="auto" w:fill="FFFFFF"/>
        </w:rPr>
        <w:t xml:space="preserve"> podemos formar algunas más juntos hasta que quiera hacerlo solo</w:t>
      </w:r>
      <w:r>
        <w:rPr>
          <w:rFonts w:ascii="Candara" w:hAnsi="Candara" w:cs="Arial"/>
          <w:color w:val="262626"/>
          <w:sz w:val="24"/>
          <w:szCs w:val="24"/>
          <w:shd w:val="clear" w:color="auto" w:fill="FFFFFF"/>
        </w:rPr>
        <w:t>.</w:t>
      </w:r>
    </w:p>
    <w:p w:rsidR="00805DEE" w:rsidRDefault="00805DEE" w:rsidP="00805DEE">
      <w:pPr>
        <w:pStyle w:val="Normal1"/>
        <w:widowControl w:val="0"/>
        <w:spacing w:after="0"/>
        <w:rPr>
          <w:rFonts w:ascii="Candara" w:hAnsi="Candara" w:cs="Arial"/>
          <w:color w:val="262626"/>
          <w:sz w:val="24"/>
          <w:szCs w:val="24"/>
          <w:shd w:val="clear" w:color="auto" w:fill="FFFFFF"/>
        </w:rPr>
      </w:pPr>
      <w:r>
        <w:rPr>
          <w:rFonts w:ascii="Candara" w:hAnsi="Candara" w:cs="Arial"/>
          <w:color w:val="262626"/>
          <w:sz w:val="24"/>
          <w:szCs w:val="24"/>
          <w:shd w:val="clear" w:color="auto" w:fill="FFFFFF"/>
        </w:rPr>
        <w:t xml:space="preserve">En otro día - Si ya  ha formado varias palabra </w:t>
      </w:r>
      <w:r w:rsidRPr="001F75F3">
        <w:rPr>
          <w:rFonts w:ascii="Candara" w:hAnsi="Candara" w:cs="Arial"/>
          <w:color w:val="262626"/>
          <w:sz w:val="24"/>
          <w:szCs w:val="24"/>
          <w:shd w:val="clear" w:color="auto" w:fill="FFFFFF"/>
        </w:rPr>
        <w:t>de 2 síl</w:t>
      </w:r>
      <w:r>
        <w:rPr>
          <w:rFonts w:ascii="Candara" w:hAnsi="Candara" w:cs="Arial"/>
          <w:color w:val="262626"/>
          <w:sz w:val="24"/>
          <w:szCs w:val="24"/>
          <w:shd w:val="clear" w:color="auto" w:fill="FFFFFF"/>
        </w:rPr>
        <w:t xml:space="preserve">abas: papá, mamá, pelo, pala, etc. </w:t>
      </w:r>
      <w:r>
        <w:rPr>
          <w:rFonts w:ascii="Candara" w:hAnsi="Candara" w:cs="Arial"/>
          <w:color w:val="262626"/>
          <w:sz w:val="24"/>
          <w:szCs w:val="24"/>
          <w:shd w:val="clear" w:color="auto" w:fill="FFFFFF"/>
        </w:rPr>
        <w:lastRenderedPageBreak/>
        <w:t>ahora pueden buscar distintos objetos de la casa para que construya sus nombres con las letras del alfabeto.</w:t>
      </w:r>
    </w:p>
    <w:p w:rsidR="00805DEE" w:rsidRDefault="00805DEE" w:rsidP="00805DEE">
      <w:pPr>
        <w:pStyle w:val="Normal1"/>
        <w:widowControl w:val="0"/>
        <w:spacing w:after="0"/>
        <w:rPr>
          <w:rFonts w:ascii="Candara" w:hAnsi="Candara" w:cs="Arial"/>
          <w:color w:val="262626"/>
          <w:sz w:val="24"/>
          <w:szCs w:val="24"/>
          <w:shd w:val="clear" w:color="auto" w:fill="FFFFFF"/>
        </w:rPr>
      </w:pPr>
    </w:p>
    <w:p w:rsidR="00805DEE" w:rsidRDefault="00805DEE" w:rsidP="00805DEE">
      <w:pPr>
        <w:pStyle w:val="Normal1"/>
        <w:widowControl w:val="0"/>
        <w:spacing w:after="0"/>
        <w:rPr>
          <w:rFonts w:ascii="Candara" w:hAnsi="Candara" w:cs="Arial"/>
          <w:color w:val="262626"/>
          <w:sz w:val="24"/>
          <w:szCs w:val="24"/>
          <w:shd w:val="clear" w:color="auto" w:fill="FFFFFF"/>
        </w:rPr>
      </w:pPr>
      <w:r w:rsidRPr="00372E89">
        <w:rPr>
          <w:rFonts w:ascii="Candara" w:hAnsi="Candara" w:cs="Arial"/>
          <w:color w:val="262626"/>
          <w:sz w:val="24"/>
          <w:szCs w:val="24"/>
          <w:shd w:val="clear" w:color="auto" w:fill="FFFFFF"/>
        </w:rPr>
        <w:t xml:space="preserve"> - Enseña el objeto al niño y pronuncia la palabra. Pídele que te diga qué sonidos puede identificar. Por ejemplo, si le mostramos un lápiz, empezará diciendo que escuchó la P. Pídele que tome la letra P. ¿Qué sonido escuchó después? ¿La A? Recogerá la A de cartulina y la pondrá junto a la P. De esta manera, poco a poco, irá construyendo la palabra.</w:t>
      </w:r>
    </w:p>
    <w:p w:rsidR="00805DEE" w:rsidRPr="001F75F3" w:rsidRDefault="00805DEE" w:rsidP="00805DEE">
      <w:pPr>
        <w:pStyle w:val="Normal1"/>
        <w:widowControl w:val="0"/>
        <w:spacing w:after="0"/>
        <w:rPr>
          <w:rFonts w:ascii="Candara" w:hAnsi="Candara" w:cs="Arial"/>
          <w:color w:val="262626"/>
          <w:sz w:val="24"/>
          <w:szCs w:val="24"/>
          <w:shd w:val="clear" w:color="auto" w:fill="FFFFFF"/>
        </w:rPr>
      </w:pPr>
      <w:r w:rsidRPr="001F75F3">
        <w:rPr>
          <w:rFonts w:ascii="Candara" w:hAnsi="Candara" w:cs="Arial"/>
          <w:color w:val="262626"/>
          <w:sz w:val="24"/>
          <w:szCs w:val="24"/>
          <w:shd w:val="clear" w:color="auto" w:fill="FFFFFF"/>
        </w:rPr>
        <w:t>Pueden</w:t>
      </w:r>
      <w:r>
        <w:rPr>
          <w:rFonts w:ascii="Candara" w:hAnsi="Candara" w:cs="Arial"/>
          <w:color w:val="262626"/>
          <w:sz w:val="24"/>
          <w:szCs w:val="24"/>
          <w:shd w:val="clear" w:color="auto" w:fill="FFFFFF"/>
        </w:rPr>
        <w:t xml:space="preserve"> poner </w:t>
      </w:r>
      <w:r w:rsidRPr="001F75F3">
        <w:rPr>
          <w:rFonts w:ascii="Candara" w:hAnsi="Candara" w:cs="Arial"/>
          <w:color w:val="262626"/>
          <w:sz w:val="24"/>
          <w:szCs w:val="24"/>
          <w:shd w:val="clear" w:color="auto" w:fill="FFFFFF"/>
        </w:rPr>
        <w:t xml:space="preserve"> las letras ordenadas sobre una mesa, bandeja o alfombra</w:t>
      </w:r>
      <w:r>
        <w:rPr>
          <w:rFonts w:ascii="Candara" w:hAnsi="Candara" w:cs="Arial"/>
          <w:color w:val="262626"/>
          <w:sz w:val="24"/>
          <w:szCs w:val="24"/>
          <w:shd w:val="clear" w:color="auto" w:fill="FFFFFF"/>
        </w:rPr>
        <w:t>:   L-A-P-I-Z</w:t>
      </w:r>
    </w:p>
    <w:p w:rsidR="002627B1" w:rsidRDefault="002627B1" w:rsidP="002627B1">
      <w:pPr>
        <w:rPr>
          <w:rFonts w:ascii="Candara" w:hAnsi="Candara" w:cs="Arial"/>
          <w:color w:val="262626"/>
          <w:sz w:val="24"/>
          <w:szCs w:val="24"/>
          <w:shd w:val="clear" w:color="auto" w:fill="FFFFFF"/>
        </w:rPr>
      </w:pPr>
    </w:p>
    <w:p w:rsidR="002627B1" w:rsidRPr="001F75F3" w:rsidRDefault="002627B1" w:rsidP="002627B1">
      <w:pPr>
        <w:pStyle w:val="normal0"/>
        <w:widowControl w:val="0"/>
        <w:spacing w:after="0"/>
        <w:rPr>
          <w:rFonts w:ascii="Candara" w:hAnsi="Candara" w:cs="Arial"/>
          <w:i/>
          <w:color w:val="262626"/>
          <w:sz w:val="24"/>
          <w:szCs w:val="24"/>
          <w:shd w:val="clear" w:color="auto" w:fill="FFFFFF"/>
        </w:rPr>
      </w:pPr>
      <w:r w:rsidRPr="001F75F3">
        <w:rPr>
          <w:rFonts w:ascii="Candara" w:hAnsi="Candara" w:cs="Arial"/>
          <w:i/>
          <w:color w:val="262626"/>
          <w:sz w:val="24"/>
          <w:szCs w:val="24"/>
          <w:shd w:val="clear" w:color="auto" w:fill="FFFFFF"/>
        </w:rPr>
        <w:t>*Es importante que buscar  palabras con las letras que conoce para evitar que se encuentre con letras que no conoce y se sienta bloqueado o frustrado por no poder formar la palabra.</w:t>
      </w:r>
    </w:p>
    <w:p w:rsidR="002627B1" w:rsidRDefault="002627B1" w:rsidP="002627B1">
      <w:pPr>
        <w:pStyle w:val="NormalWeb"/>
        <w:shd w:val="clear" w:color="auto" w:fill="FFFFFF"/>
        <w:spacing w:before="0" w:beforeAutospacing="0" w:after="300" w:afterAutospacing="0"/>
        <w:jc w:val="both"/>
        <w:rPr>
          <w:rFonts w:ascii="Candara" w:hAnsi="Candara" w:cs="Arial"/>
          <w:i/>
          <w:color w:val="262626"/>
        </w:rPr>
      </w:pPr>
      <w:r w:rsidRPr="001F75F3">
        <w:rPr>
          <w:rFonts w:ascii="Candara" w:hAnsi="Candara" w:cs="Arial"/>
          <w:i/>
          <w:color w:val="262626"/>
        </w:rPr>
        <w:t>* No es necesario que conozca el nombre de las letras, en Montessori se aprende primero el sonido de cada letra y más adelante su nombre.</w:t>
      </w:r>
    </w:p>
    <w:p w:rsidR="002627B1" w:rsidRPr="00B05680" w:rsidRDefault="002627B1" w:rsidP="002627B1">
      <w:pPr>
        <w:pStyle w:val="normal0"/>
        <w:widowControl w:val="0"/>
        <w:spacing w:after="0"/>
        <w:rPr>
          <w:rFonts w:ascii="Candara" w:hAnsi="Candara" w:cs="Arial"/>
          <w:i/>
          <w:color w:val="262626"/>
          <w:sz w:val="24"/>
          <w:szCs w:val="24"/>
          <w:shd w:val="clear" w:color="auto" w:fill="FFFFFF"/>
        </w:rPr>
      </w:pPr>
      <w:r w:rsidRPr="00B05680">
        <w:rPr>
          <w:rFonts w:ascii="Candara" w:hAnsi="Candara" w:cs="Arial"/>
          <w:i/>
          <w:color w:val="262626"/>
          <w:sz w:val="24"/>
          <w:szCs w:val="24"/>
          <w:shd w:val="clear" w:color="auto" w:fill="FFFFFF"/>
        </w:rPr>
        <w:t>*Es muy importante  avanzar lentamente, buscando el éxito del niño y  no corregir.</w:t>
      </w:r>
    </w:p>
    <w:p w:rsidR="002627B1" w:rsidRDefault="002627B1" w:rsidP="002627B1"/>
    <w:sectPr w:rsidR="002627B1" w:rsidSect="00C36A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627B1"/>
    <w:rsid w:val="0005415F"/>
    <w:rsid w:val="002627B1"/>
    <w:rsid w:val="00572787"/>
    <w:rsid w:val="00636CE4"/>
    <w:rsid w:val="00805DEE"/>
    <w:rsid w:val="00C36A68"/>
    <w:rsid w:val="00D75042"/>
    <w:rsid w:val="00F17B57"/>
    <w:rsid w:val="00F26631"/>
    <w:rsid w:val="00F773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B1"/>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627B1"/>
    <w:rPr>
      <w:rFonts w:ascii="Calibri" w:eastAsia="Calibri" w:hAnsi="Calibri" w:cs="Calibri"/>
      <w:lang w:eastAsia="es-CL"/>
    </w:rPr>
  </w:style>
  <w:style w:type="paragraph" w:styleId="Textodeglobo">
    <w:name w:val="Balloon Text"/>
    <w:basedOn w:val="Normal"/>
    <w:link w:val="TextodegloboCar"/>
    <w:uiPriority w:val="99"/>
    <w:semiHidden/>
    <w:unhideWhenUsed/>
    <w:rsid w:val="00262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7B1"/>
    <w:rPr>
      <w:rFonts w:ascii="Tahoma" w:eastAsia="Calibri" w:hAnsi="Tahoma" w:cs="Tahoma"/>
      <w:sz w:val="16"/>
      <w:szCs w:val="16"/>
      <w:lang w:eastAsia="es-CL"/>
    </w:rPr>
  </w:style>
  <w:style w:type="paragraph" w:styleId="NormalWeb">
    <w:name w:val="Normal (Web)"/>
    <w:basedOn w:val="Normal"/>
    <w:uiPriority w:val="99"/>
    <w:unhideWhenUsed/>
    <w:rsid w:val="002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05DEE"/>
    <w:rPr>
      <w:rFonts w:ascii="Calibri" w:eastAsia="Calibri" w:hAnsi="Calibri" w:cs="Calibri"/>
      <w:lang w:eastAsia="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1859</Characters>
  <Application>Microsoft Office Word</Application>
  <DocSecurity>0</DocSecurity>
  <Lines>15</Lines>
  <Paragraphs>4</Paragraphs>
  <ScaleCrop>false</ScaleCrop>
  <Company>Hewlett-Packard</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Céspedes</dc:creator>
  <cp:lastModifiedBy>Mauricio Céspedes</cp:lastModifiedBy>
  <cp:revision>5</cp:revision>
  <dcterms:created xsi:type="dcterms:W3CDTF">2020-06-10T01:55:00Z</dcterms:created>
  <dcterms:modified xsi:type="dcterms:W3CDTF">2020-06-10T22:44:00Z</dcterms:modified>
</cp:coreProperties>
</file>