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E15B72" w:rsidP="00E15B72">
      <w:pPr>
        <w:jc w:val="center"/>
        <w:rPr>
          <w:lang w:val="es-MX"/>
        </w:rPr>
      </w:pPr>
      <w:r w:rsidRPr="00E15B72">
        <w:rPr>
          <w:lang w:val="es-MX"/>
        </w:rPr>
        <w:drawing>
          <wp:inline distT="0" distB="0" distL="0" distR="0">
            <wp:extent cx="2071534" cy="1106701"/>
            <wp:effectExtent l="19050" t="19050" r="23966" b="17249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5B72" w:rsidRDefault="00E15B72">
      <w:pPr>
        <w:rPr>
          <w:lang w:val="es-MX"/>
        </w:rPr>
      </w:pPr>
    </w:p>
    <w:p w:rsidR="00E15B72" w:rsidRDefault="00E15B72">
      <w:pPr>
        <w:rPr>
          <w:lang w:val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25pt;margin-top:92.5pt;width:194.25pt;height:95.1pt;z-index:251658240;mso-width-relative:margin;mso-height-relative:margin" stroked="f">
            <v:textbox>
              <w:txbxContent>
                <w:p w:rsidR="00E15B72" w:rsidRPr="00C32B01" w:rsidRDefault="00E15B72" w:rsidP="00E15B72">
                  <w:pPr>
                    <w:spacing w:line="240" w:lineRule="auto"/>
                    <w:jc w:val="center"/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Figuras con hojas</w:t>
                  </w:r>
                </w:p>
              </w:txbxContent>
            </v:textbox>
          </v:shape>
        </w:pict>
      </w:r>
      <w:r w:rsidRPr="00E15B72">
        <w:rPr>
          <w:lang w:val="es-MX"/>
        </w:rPr>
        <w:drawing>
          <wp:inline distT="0" distB="0" distL="0" distR="0">
            <wp:extent cx="1590675" cy="1826554"/>
            <wp:effectExtent l="19050" t="0" r="9525" b="0"/>
            <wp:docPr id="39" name="Imagen 4" descr="Basteln einfach ✄ Simple Crafts #leafcrafts Basteln einfach ✄ Simpl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teln einfach ✄ Simple Crafts #leafcrafts Basteln einfach ✄ Simple Craf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2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72" w:rsidRDefault="00E15B72">
      <w:pPr>
        <w:rPr>
          <w:lang w:val="es-MX"/>
        </w:rPr>
      </w:pPr>
      <w:r w:rsidRPr="00E15B72">
        <w:rPr>
          <w:lang w:val="es-MX"/>
        </w:rPr>
        <w:drawing>
          <wp:inline distT="0" distB="0" distL="0" distR="0">
            <wp:extent cx="1800082" cy="1235034"/>
            <wp:effectExtent l="19050" t="0" r="0" b="0"/>
            <wp:docPr id="40" name="Imagen 19" descr="MANUALIDADES: abr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UALIDADES: abril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35" r="12803" b="5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12" cy="123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72" w:rsidRPr="00E15B72" w:rsidRDefault="00E15B72" w:rsidP="00E15B72">
      <w:pPr>
        <w:rPr>
          <w:rFonts w:ascii="Candara" w:hAnsi="Candara"/>
          <w:i/>
          <w:sz w:val="28"/>
          <w:szCs w:val="28"/>
        </w:rPr>
      </w:pPr>
    </w:p>
    <w:p w:rsidR="00E15B72" w:rsidRPr="00E15B72" w:rsidRDefault="00E15B72" w:rsidP="00E15B72">
      <w:pPr>
        <w:rPr>
          <w:rFonts w:ascii="Candara" w:hAnsi="Candara"/>
          <w:i/>
          <w:sz w:val="28"/>
          <w:szCs w:val="28"/>
        </w:rPr>
      </w:pPr>
      <w:r w:rsidRPr="00E15B72">
        <w:rPr>
          <w:rFonts w:ascii="Candara" w:hAnsi="Candara"/>
          <w:i/>
          <w:sz w:val="28"/>
          <w:szCs w:val="28"/>
        </w:rPr>
        <w:t>Ya podemos ver las primeras hojas del otoño caer, aprovechemos este maravilloso momento de la naturaleza para invitar a los niños a crear.</w:t>
      </w:r>
    </w:p>
    <w:p w:rsidR="00E15B72" w:rsidRPr="00E15B72" w:rsidRDefault="00E15B72" w:rsidP="00E15B72">
      <w:pPr>
        <w:rPr>
          <w:rFonts w:ascii="Candara" w:hAnsi="Candara"/>
          <w:sz w:val="28"/>
          <w:szCs w:val="28"/>
          <w:lang w:val="es-MX"/>
        </w:rPr>
      </w:pPr>
      <w:r w:rsidRPr="00E15B72">
        <w:rPr>
          <w:rFonts w:ascii="Candara" w:hAnsi="Candara"/>
          <w:sz w:val="28"/>
          <w:szCs w:val="28"/>
          <w:lang w:val="es-MX"/>
        </w:rPr>
        <w:t>Invita al niño a caminar para recolectar las hojas y ramas que están en el suelo. También necesitarán  pegamento (cola fría) y hojas blancas.</w:t>
      </w:r>
    </w:p>
    <w:p w:rsidR="00E15B72" w:rsidRPr="00E15B72" w:rsidRDefault="00E15B72" w:rsidP="00E15B72">
      <w:pPr>
        <w:rPr>
          <w:rFonts w:ascii="Candara" w:hAnsi="Candara"/>
          <w:sz w:val="28"/>
          <w:szCs w:val="28"/>
          <w:lang w:val="es-MX"/>
        </w:rPr>
      </w:pPr>
      <w:r w:rsidRPr="00E15B72">
        <w:rPr>
          <w:rFonts w:ascii="Candara" w:hAnsi="Candara"/>
          <w:sz w:val="28"/>
          <w:szCs w:val="28"/>
          <w:lang w:val="es-MX"/>
        </w:rPr>
        <w:t xml:space="preserve"> Luego tomen los materiales y pongan a volar toda su imaginación para crear lo que se les  ocurra con las hojas y ramas que han  recolectado ¡Estas son algunas ideas aunque sé que a ustedes  se te ocurrirán más!</w:t>
      </w:r>
    </w:p>
    <w:p w:rsidR="00E15B72" w:rsidRPr="00E15B72" w:rsidRDefault="00E15B72">
      <w:pPr>
        <w:rPr>
          <w:lang w:val="es-MX"/>
        </w:rPr>
      </w:pPr>
    </w:p>
    <w:sectPr w:rsidR="00E15B72" w:rsidRPr="00E15B72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15B72"/>
    <w:rsid w:val="00003329"/>
    <w:rsid w:val="0005415F"/>
    <w:rsid w:val="00966C1C"/>
    <w:rsid w:val="00E15B72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2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B72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2020-06-23T23:27:00Z</dcterms:created>
  <dcterms:modified xsi:type="dcterms:W3CDTF">2020-06-23T23:29:00Z</dcterms:modified>
</cp:coreProperties>
</file>