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01" w:rsidRDefault="00C32B01" w:rsidP="00C32B01">
      <w:pPr>
        <w:spacing w:line="240" w:lineRule="auto"/>
        <w:jc w:val="center"/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  <w:r w:rsidRPr="00C32B01">
        <w:rPr>
          <w:rFonts w:ascii="Candara" w:eastAsia="Times New Roman" w:hAnsi="Candara" w:cs="Times New Roman"/>
          <w:color w:val="000000" w:themeColor="text1"/>
          <w:sz w:val="24"/>
          <w:szCs w:val="24"/>
        </w:rPr>
        <w:drawing>
          <wp:inline distT="0" distB="0" distL="0" distR="0">
            <wp:extent cx="2071534" cy="1106701"/>
            <wp:effectExtent l="19050" t="19050" r="23966" b="17249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4D2E" w:rsidRDefault="00D34D2E" w:rsidP="00D34D2E">
      <w:pPr>
        <w:spacing w:line="240" w:lineRule="auto"/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</w:p>
    <w:p w:rsidR="00D34D2E" w:rsidRDefault="00C32B01" w:rsidP="00D34D2E">
      <w:pPr>
        <w:spacing w:line="240" w:lineRule="auto"/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  <w:r w:rsidRPr="00C32B01">
        <w:rPr>
          <w:rFonts w:ascii="Candara" w:eastAsia="Candara" w:hAnsi="Candara" w:cs="Candara"/>
          <w:b/>
          <w:noProof/>
          <w:sz w:val="32"/>
          <w:szCs w:val="3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1.95pt;margin-top:37.45pt;width:194.25pt;height:95.1pt;z-index:251660288;mso-width-relative:margin;mso-height-relative:margin" stroked="f">
            <v:textbox>
              <w:txbxContent>
                <w:p w:rsidR="00C32B01" w:rsidRPr="00D34D2E" w:rsidRDefault="00C32B01" w:rsidP="00C32B01">
                  <w:pPr>
                    <w:spacing w:line="240" w:lineRule="auto"/>
                    <w:jc w:val="center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Actividad: </w:t>
                  </w:r>
                  <w:r w:rsidRPr="00D34D2E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Cantidades y números</w:t>
                  </w: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 hasta el 10</w:t>
                  </w:r>
                </w:p>
                <w:p w:rsidR="00C32B01" w:rsidRPr="00C32B01" w:rsidRDefault="00C32B01"/>
              </w:txbxContent>
            </v:textbox>
          </v:shape>
        </w:pict>
      </w:r>
      <w:r w:rsidR="00D34D2E" w:rsidRPr="00D34D2E">
        <w:rPr>
          <w:rFonts w:ascii="Candara" w:eastAsia="Times New Roman" w:hAnsi="Candara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671527" cy="2223980"/>
            <wp:effectExtent l="19050" t="0" r="4873" b="0"/>
            <wp:docPr id="18" name="Imagen 13" descr="Descubre todo lo que puedes hacer con cartón para divertir a los más peques y no tan peques de la casa. Diversión asegurada con estos juguetes de cartó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ubre todo lo que puedes hacer con cartón para divertir a los más peques y no tan peques de la casa. Diversión asegurada con estos juguetes de cartón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54" cy="222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01" w:rsidRDefault="00C32B01" w:rsidP="00D34D2E">
      <w:pPr>
        <w:spacing w:line="240" w:lineRule="auto"/>
        <w:rPr>
          <w:rFonts w:ascii="Candara" w:eastAsia="Times New Roman" w:hAnsi="Candara" w:cs="Times New Roman"/>
          <w:color w:val="000000" w:themeColor="text1"/>
          <w:sz w:val="24"/>
          <w:szCs w:val="24"/>
        </w:rPr>
      </w:pPr>
    </w:p>
    <w:p w:rsidR="00D34D2E" w:rsidRPr="00C32B01" w:rsidRDefault="00D34D2E" w:rsidP="00D34D2E">
      <w:pPr>
        <w:spacing w:line="240" w:lineRule="auto"/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  <w:r w:rsidRPr="00C32B01">
        <w:rPr>
          <w:rFonts w:ascii="Candara" w:eastAsia="Times New Roman" w:hAnsi="Candara" w:cs="Times New Roman"/>
          <w:color w:val="000000" w:themeColor="text1"/>
          <w:sz w:val="28"/>
          <w:szCs w:val="28"/>
        </w:rPr>
        <w:t xml:space="preserve">Para reforzar la relación entre </w:t>
      </w:r>
      <w:r w:rsidRPr="00C32B01">
        <w:rPr>
          <w:rFonts w:eastAsia="Times New Roman" w:cs="Times New Roman"/>
          <w:b/>
          <w:bCs/>
          <w:color w:val="000000" w:themeColor="text1"/>
          <w:sz w:val="28"/>
          <w:szCs w:val="28"/>
        </w:rPr>
        <w:t>cantidad y número</w:t>
      </w:r>
      <w:r w:rsidRPr="00C32B01">
        <w:rPr>
          <w:rFonts w:ascii="Candara" w:eastAsia="Times New Roman" w:hAnsi="Candara" w:cs="Times New Roman"/>
          <w:color w:val="000000" w:themeColor="text1"/>
          <w:sz w:val="28"/>
          <w:szCs w:val="28"/>
        </w:rPr>
        <w:t>, puedes preparar junto a tu hijo el siguiente material:</w:t>
      </w:r>
    </w:p>
    <w:p w:rsidR="00D34D2E" w:rsidRPr="00C32B01" w:rsidRDefault="00D34D2E" w:rsidP="00D34D2E">
      <w:pPr>
        <w:spacing w:line="240" w:lineRule="auto"/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  <w:r w:rsidRPr="00C32B01">
        <w:rPr>
          <w:rFonts w:ascii="Candara" w:eastAsia="Times New Roman" w:hAnsi="Candara" w:cs="Times New Roman"/>
          <w:color w:val="000000" w:themeColor="text1"/>
          <w:sz w:val="28"/>
          <w:szCs w:val="28"/>
        </w:rPr>
        <w:t>Necesitarán 10 tubos de papel higiénico, en cada tubo escriban los números del 0 al 10. Peguen los tubos sobre una base de cartón. (Es importante incorporar el cero, para trabajar el concepto de "ausencia de cantidad").</w:t>
      </w:r>
    </w:p>
    <w:p w:rsidR="00D34D2E" w:rsidRPr="00C32B01" w:rsidRDefault="00D34D2E" w:rsidP="00D34D2E">
      <w:pPr>
        <w:spacing w:line="240" w:lineRule="auto"/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  <w:r w:rsidRPr="00C32B01">
        <w:rPr>
          <w:rFonts w:ascii="Candara" w:eastAsia="Times New Roman" w:hAnsi="Candara" w:cs="Times New Roman"/>
          <w:color w:val="000000" w:themeColor="text1"/>
          <w:sz w:val="28"/>
          <w:szCs w:val="28"/>
        </w:rPr>
        <w:t>Corten 45 palitos (pueden ser de ramas u otra material que tengan en casa) y déjenlos en una caja  o canasta.</w:t>
      </w:r>
    </w:p>
    <w:p w:rsidR="00D34D2E" w:rsidRPr="00C32B01" w:rsidRDefault="00D34D2E" w:rsidP="00D34D2E">
      <w:pPr>
        <w:spacing w:line="240" w:lineRule="auto"/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  <w:r w:rsidRPr="00C32B01">
        <w:rPr>
          <w:rFonts w:ascii="Candara" w:eastAsia="Times New Roman" w:hAnsi="Candara" w:cs="Times New Roman"/>
          <w:color w:val="000000" w:themeColor="text1"/>
          <w:sz w:val="28"/>
          <w:szCs w:val="28"/>
        </w:rPr>
        <w:t>Ahora, invita al niño a contar y poner dentro de  cada tubo la cantidad de palitos que corresponda. Puede repetir este ejercicio las veces que quiera.</w:t>
      </w:r>
    </w:p>
    <w:p w:rsidR="00DA3DC0" w:rsidRDefault="00991541"/>
    <w:sectPr w:rsidR="00DA3DC0" w:rsidSect="003C7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4D2E"/>
    <w:rsid w:val="0005415F"/>
    <w:rsid w:val="003C77D4"/>
    <w:rsid w:val="00991541"/>
    <w:rsid w:val="00B81DD5"/>
    <w:rsid w:val="00C32B01"/>
    <w:rsid w:val="00D34D2E"/>
    <w:rsid w:val="00F17B57"/>
    <w:rsid w:val="00F4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2E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D2E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504</Characters>
  <Application>Microsoft Office Word</Application>
  <DocSecurity>0</DocSecurity>
  <Lines>4</Lines>
  <Paragraphs>1</Paragraphs>
  <ScaleCrop>false</ScaleCrop>
  <Company>Hewlett-Packard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4</cp:revision>
  <dcterms:created xsi:type="dcterms:W3CDTF">2020-06-10T01:31:00Z</dcterms:created>
  <dcterms:modified xsi:type="dcterms:W3CDTF">2020-06-10T23:01:00Z</dcterms:modified>
</cp:coreProperties>
</file>